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8643C" w14:textId="1D755010" w:rsidR="000763A9" w:rsidRDefault="00FC51EE" w:rsidP="001812E4">
      <w:pPr>
        <w:spacing w:line="276" w:lineRule="auto"/>
        <w:jc w:val="both"/>
        <w:rPr>
          <w:rFonts w:cs="Arial"/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A29E76" wp14:editId="6CFE12F0">
            <wp:simplePos x="0" y="0"/>
            <wp:positionH relativeFrom="column">
              <wp:posOffset>3352263</wp:posOffset>
            </wp:positionH>
            <wp:positionV relativeFrom="paragraph">
              <wp:posOffset>-861060</wp:posOffset>
            </wp:positionV>
            <wp:extent cx="898472" cy="720000"/>
            <wp:effectExtent l="0" t="0" r="0" b="444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472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9C7CE6" w14:textId="77777777" w:rsidR="00FC51EE" w:rsidRPr="00FC51EE" w:rsidRDefault="00FC51EE" w:rsidP="001812E4">
      <w:pPr>
        <w:spacing w:line="276" w:lineRule="auto"/>
        <w:jc w:val="both"/>
        <w:rPr>
          <w:rFonts w:cs="Arial"/>
          <w:b/>
          <w:sz w:val="4"/>
          <w:szCs w:val="4"/>
        </w:rPr>
      </w:pPr>
    </w:p>
    <w:p w14:paraId="50E5D6D5" w14:textId="24A1E3F4" w:rsidR="000763A9" w:rsidRPr="00E92D1E" w:rsidRDefault="000763A9" w:rsidP="001812E4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>Original unterschrieben an zuständige Aufsichts- und Dienstleistungsdirektion (ADD):</w:t>
      </w:r>
    </w:p>
    <w:p w14:paraId="0B2023A5" w14:textId="77777777" w:rsidR="000763A9" w:rsidRPr="00E92D1E" w:rsidRDefault="000763A9" w:rsidP="001812E4">
      <w:pPr>
        <w:spacing w:line="276" w:lineRule="auto"/>
        <w:jc w:val="both"/>
        <w:rPr>
          <w:rFonts w:cs="Arial"/>
          <w:bCs/>
          <w:sz w:val="20"/>
          <w:szCs w:val="20"/>
        </w:rPr>
      </w:pPr>
    </w:p>
    <w:p w14:paraId="7D8B2731" w14:textId="6A296C8F" w:rsidR="000763A9" w:rsidRPr="00FC51EE" w:rsidRDefault="000763A9" w:rsidP="00FC51EE">
      <w:pPr>
        <w:pStyle w:val="StandardWeb"/>
        <w:spacing w:before="0" w:beforeAutospacing="0" w:after="0" w:afterAutospacing="0"/>
      </w:pPr>
      <w:r w:rsidRPr="00E92D1E">
        <w:rPr>
          <w:rFonts w:ascii="Arial" w:hAnsi="Arial" w:cs="Arial"/>
          <w:bCs/>
        </w:rPr>
        <w:t>ADD Trier</w:t>
      </w:r>
      <w:r w:rsidRPr="00E92D1E">
        <w:rPr>
          <w:rFonts w:ascii="Arial" w:hAnsi="Arial" w:cs="Arial"/>
          <w:bCs/>
        </w:rPr>
        <w:tab/>
      </w:r>
      <w:r w:rsidRPr="00E92D1E">
        <w:rPr>
          <w:rFonts w:ascii="Arial" w:hAnsi="Arial" w:cs="Arial"/>
          <w:bCs/>
        </w:rPr>
        <w:tab/>
      </w:r>
      <w:r w:rsidRPr="00E92D1E">
        <w:rPr>
          <w:rFonts w:ascii="Arial" w:hAnsi="Arial" w:cs="Arial"/>
          <w:bCs/>
        </w:rPr>
        <w:tab/>
        <w:t>ADD Koblenz</w:t>
      </w:r>
      <w:r w:rsidRPr="00E92D1E">
        <w:rPr>
          <w:rFonts w:ascii="Arial" w:hAnsi="Arial" w:cs="Arial"/>
          <w:bCs/>
        </w:rPr>
        <w:tab/>
      </w:r>
      <w:r w:rsidRPr="00E92D1E">
        <w:rPr>
          <w:rFonts w:ascii="Arial" w:hAnsi="Arial" w:cs="Arial"/>
          <w:bCs/>
        </w:rPr>
        <w:tab/>
      </w:r>
      <w:r w:rsidRPr="00E92D1E">
        <w:rPr>
          <w:rFonts w:ascii="Arial" w:hAnsi="Arial" w:cs="Arial"/>
          <w:bCs/>
        </w:rPr>
        <w:tab/>
        <w:t>ADD Neustadt</w:t>
      </w:r>
    </w:p>
    <w:p w14:paraId="4728A634" w14:textId="2E14D204" w:rsidR="000763A9" w:rsidRPr="00E92D1E" w:rsidRDefault="000763A9" w:rsidP="00FC51EE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>z. Hd. Frau Julia Koch</w:t>
      </w:r>
      <w:r w:rsidRPr="00E92D1E">
        <w:rPr>
          <w:rFonts w:cs="Arial"/>
          <w:bCs/>
        </w:rPr>
        <w:tab/>
        <w:t>z. Hd. Jörg Kurtscheidt</w:t>
      </w:r>
      <w:r w:rsidRPr="00E92D1E">
        <w:rPr>
          <w:rFonts w:cs="Arial"/>
          <w:bCs/>
        </w:rPr>
        <w:tab/>
      </w:r>
      <w:r w:rsidRPr="00E92D1E">
        <w:rPr>
          <w:rFonts w:cs="Arial"/>
          <w:bCs/>
        </w:rPr>
        <w:tab/>
        <w:t>z. Hd. Frau Marion Poh</w:t>
      </w:r>
    </w:p>
    <w:p w14:paraId="7267041C" w14:textId="389E864A" w:rsidR="000763A9" w:rsidRPr="00E92D1E" w:rsidRDefault="000763A9" w:rsidP="00FC51EE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>Willy-Brandt-Platz 3</w:t>
      </w:r>
      <w:r w:rsidRPr="00E92D1E">
        <w:rPr>
          <w:rFonts w:cs="Arial"/>
          <w:bCs/>
        </w:rPr>
        <w:tab/>
      </w:r>
      <w:r w:rsidRPr="00E92D1E">
        <w:rPr>
          <w:rFonts w:cs="Arial"/>
          <w:bCs/>
        </w:rPr>
        <w:tab/>
        <w:t>Ferdinand-Sauerbruch-Str. 17</w:t>
      </w:r>
      <w:r w:rsidRPr="00E92D1E">
        <w:rPr>
          <w:rFonts w:cs="Arial"/>
          <w:bCs/>
        </w:rPr>
        <w:tab/>
        <w:t>Le Quartier-Hornbach 19</w:t>
      </w:r>
    </w:p>
    <w:p w14:paraId="24EF91B3" w14:textId="649DB096" w:rsidR="000763A9" w:rsidRPr="00E92D1E" w:rsidRDefault="000763A9" w:rsidP="001812E4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>54290 Trier</w:t>
      </w:r>
      <w:r w:rsidRPr="00E92D1E">
        <w:rPr>
          <w:rFonts w:cs="Arial"/>
          <w:bCs/>
        </w:rPr>
        <w:tab/>
      </w:r>
      <w:r w:rsidRPr="00E92D1E">
        <w:rPr>
          <w:rFonts w:cs="Arial"/>
          <w:bCs/>
        </w:rPr>
        <w:tab/>
      </w:r>
      <w:r w:rsidRPr="00E92D1E">
        <w:rPr>
          <w:rFonts w:cs="Arial"/>
          <w:bCs/>
        </w:rPr>
        <w:tab/>
        <w:t>56073 Koblenz</w:t>
      </w:r>
      <w:r w:rsidRPr="00E92D1E">
        <w:rPr>
          <w:rFonts w:cs="Arial"/>
          <w:bCs/>
        </w:rPr>
        <w:tab/>
      </w:r>
      <w:r w:rsidRPr="00E92D1E">
        <w:rPr>
          <w:rFonts w:cs="Arial"/>
          <w:bCs/>
        </w:rPr>
        <w:tab/>
      </w:r>
      <w:r w:rsidRPr="00E92D1E">
        <w:rPr>
          <w:rFonts w:cs="Arial"/>
          <w:bCs/>
        </w:rPr>
        <w:tab/>
        <w:t>67433 Neustadt a. d. W.</w:t>
      </w:r>
    </w:p>
    <w:p w14:paraId="5E70A4F7" w14:textId="1152F0D6" w:rsidR="000763A9" w:rsidRDefault="00216A37" w:rsidP="001812E4">
      <w:pPr>
        <w:spacing w:line="276" w:lineRule="auto"/>
        <w:jc w:val="both"/>
        <w:rPr>
          <w:rFonts w:cs="Arial"/>
          <w:bCs/>
          <w:sz w:val="20"/>
          <w:szCs w:val="20"/>
        </w:rPr>
      </w:pPr>
      <w:hyperlink r:id="rId9" w:history="1">
        <w:r w:rsidRPr="0086771A">
          <w:rPr>
            <w:rStyle w:val="Hyperlink"/>
            <w:rFonts w:cs="Arial"/>
            <w:bCs/>
            <w:sz w:val="20"/>
            <w:szCs w:val="20"/>
          </w:rPr>
          <w:t>Julia.Koch@add.rlp.de</w:t>
        </w:r>
      </w:hyperlink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hyperlink r:id="rId10" w:history="1">
        <w:r w:rsidRPr="0086771A">
          <w:rPr>
            <w:rStyle w:val="Hyperlink"/>
            <w:rFonts w:cs="Arial"/>
            <w:bCs/>
            <w:sz w:val="20"/>
            <w:szCs w:val="20"/>
          </w:rPr>
          <w:t>Joerg.Kurtscheidt@add.rlp.de</w:t>
        </w:r>
      </w:hyperlink>
      <w:r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hyperlink r:id="rId11" w:history="1">
        <w:r w:rsidRPr="0086771A">
          <w:rPr>
            <w:rStyle w:val="Hyperlink"/>
            <w:rFonts w:cs="Arial"/>
            <w:bCs/>
            <w:sz w:val="20"/>
            <w:szCs w:val="20"/>
          </w:rPr>
          <w:t>Marion.Poh@addnw.rlp.de</w:t>
        </w:r>
      </w:hyperlink>
      <w:r>
        <w:rPr>
          <w:rFonts w:cs="Arial"/>
          <w:bCs/>
          <w:sz w:val="20"/>
          <w:szCs w:val="20"/>
        </w:rPr>
        <w:t xml:space="preserve"> </w:t>
      </w:r>
    </w:p>
    <w:p w14:paraId="31EB2609" w14:textId="0279B87A" w:rsidR="00AD447C" w:rsidRDefault="00AD447C" w:rsidP="001812E4">
      <w:pPr>
        <w:spacing w:line="276" w:lineRule="auto"/>
        <w:jc w:val="both"/>
        <w:rPr>
          <w:rFonts w:cs="Arial"/>
          <w:bCs/>
          <w:sz w:val="20"/>
          <w:szCs w:val="20"/>
        </w:rPr>
      </w:pPr>
    </w:p>
    <w:p w14:paraId="12A6CF3B" w14:textId="77777777" w:rsidR="00216A37" w:rsidRPr="00E92D1E" w:rsidRDefault="00216A37" w:rsidP="001812E4">
      <w:pPr>
        <w:spacing w:line="276" w:lineRule="auto"/>
        <w:jc w:val="both"/>
        <w:rPr>
          <w:rFonts w:cs="Arial"/>
          <w:bCs/>
          <w:sz w:val="20"/>
          <w:szCs w:val="20"/>
        </w:rPr>
      </w:pPr>
    </w:p>
    <w:p w14:paraId="4957C213" w14:textId="77787B21" w:rsidR="00CE598D" w:rsidRPr="00E92D1E" w:rsidRDefault="000763A9" w:rsidP="00CE598D">
      <w:pPr>
        <w:spacing w:line="276" w:lineRule="auto"/>
        <w:jc w:val="both"/>
        <w:rPr>
          <w:rFonts w:cs="Arial"/>
          <w:b/>
        </w:rPr>
      </w:pPr>
      <w:r w:rsidRPr="00E92D1E">
        <w:rPr>
          <w:rFonts w:cs="Arial"/>
          <w:b/>
        </w:rPr>
        <w:t>Digitale</w:t>
      </w:r>
      <w:r w:rsidRPr="00E92D1E">
        <w:rPr>
          <w:rFonts w:cs="Arial"/>
          <w:bCs/>
        </w:rPr>
        <w:t xml:space="preserve"> Kopie an: </w:t>
      </w:r>
      <w:hyperlink r:id="rId12" w:history="1">
        <w:r w:rsidR="00CE598D" w:rsidRPr="00E92D1E">
          <w:rPr>
            <w:rStyle w:val="Hyperlink"/>
            <w:rFonts w:cs="Arial"/>
            <w:b/>
            <w:color w:val="auto"/>
            <w:u w:val="none"/>
          </w:rPr>
          <w:t>bne@pl.rlp.de</w:t>
        </w:r>
      </w:hyperlink>
      <w:r w:rsidR="00CE598D" w:rsidRPr="00E92D1E">
        <w:rPr>
          <w:rFonts w:cs="Arial"/>
          <w:b/>
        </w:rPr>
        <w:t xml:space="preserve"> </w:t>
      </w:r>
      <w:r w:rsidR="00E22604" w:rsidRPr="00E92D1E">
        <w:rPr>
          <w:rFonts w:cs="Arial"/>
          <w:bCs/>
          <w:sz w:val="20"/>
          <w:szCs w:val="20"/>
        </w:rPr>
        <w:t>(Antrag und Beschreibung des Förderprojektes)</w:t>
      </w:r>
    </w:p>
    <w:p w14:paraId="24D89FB0" w14:textId="406FD4DC" w:rsidR="00E92D1E" w:rsidRPr="00E92D1E" w:rsidRDefault="00E92D1E" w:rsidP="001812E4">
      <w:pPr>
        <w:spacing w:line="276" w:lineRule="auto"/>
        <w:jc w:val="both"/>
        <w:rPr>
          <w:rFonts w:cs="Arial"/>
          <w:bCs/>
          <w:sz w:val="16"/>
          <w:szCs w:val="16"/>
        </w:rPr>
      </w:pPr>
    </w:p>
    <w:p w14:paraId="05F4F5F7" w14:textId="1E0ECB6B" w:rsidR="000763A9" w:rsidRPr="00E92D1E" w:rsidRDefault="000763A9" w:rsidP="001812E4">
      <w:pPr>
        <w:spacing w:line="276" w:lineRule="auto"/>
        <w:jc w:val="both"/>
        <w:rPr>
          <w:rFonts w:cs="Arial"/>
          <w:bCs/>
          <w:sz w:val="20"/>
          <w:szCs w:val="20"/>
        </w:rPr>
      </w:pPr>
      <w:r w:rsidRPr="00E92D1E">
        <w:rPr>
          <w:rFonts w:cs="Arial"/>
          <w:bCs/>
          <w:sz w:val="20"/>
          <w:szCs w:val="20"/>
        </w:rPr>
        <w:t>Pädagogisches Landesinstitut (PL)</w:t>
      </w:r>
    </w:p>
    <w:p w14:paraId="4E5772E8" w14:textId="3795EC58" w:rsidR="000763A9" w:rsidRPr="00E92D1E" w:rsidRDefault="000763A9" w:rsidP="001812E4">
      <w:pPr>
        <w:spacing w:line="276" w:lineRule="auto"/>
        <w:jc w:val="both"/>
        <w:rPr>
          <w:rFonts w:cs="Arial"/>
          <w:bCs/>
          <w:sz w:val="20"/>
          <w:szCs w:val="20"/>
        </w:rPr>
      </w:pPr>
      <w:r w:rsidRPr="00E92D1E">
        <w:rPr>
          <w:rFonts w:cs="Arial"/>
          <w:bCs/>
          <w:sz w:val="20"/>
          <w:szCs w:val="20"/>
        </w:rPr>
        <w:t xml:space="preserve">Referat 1.43 Bildung für nachhaltige Entwicklung (BNE), Klimabildung, Verkehrserziehung </w:t>
      </w:r>
    </w:p>
    <w:p w14:paraId="4A2C4005" w14:textId="0753516E" w:rsidR="000763A9" w:rsidRPr="00E92D1E" w:rsidRDefault="000763A9" w:rsidP="001812E4">
      <w:pPr>
        <w:spacing w:line="276" w:lineRule="auto"/>
        <w:jc w:val="both"/>
        <w:rPr>
          <w:rFonts w:cs="Arial"/>
          <w:bCs/>
          <w:sz w:val="20"/>
          <w:szCs w:val="20"/>
        </w:rPr>
      </w:pPr>
      <w:r w:rsidRPr="00E92D1E">
        <w:rPr>
          <w:rFonts w:cs="Arial"/>
          <w:bCs/>
          <w:sz w:val="20"/>
          <w:szCs w:val="20"/>
        </w:rPr>
        <w:t>Röntgenstraße 32</w:t>
      </w:r>
    </w:p>
    <w:p w14:paraId="645C0EEE" w14:textId="2572DE95" w:rsidR="006F594A" w:rsidRPr="00E92D1E" w:rsidRDefault="000763A9" w:rsidP="001812E4">
      <w:pPr>
        <w:spacing w:line="276" w:lineRule="auto"/>
        <w:jc w:val="both"/>
        <w:rPr>
          <w:rFonts w:cs="Arial"/>
          <w:bCs/>
          <w:sz w:val="20"/>
          <w:szCs w:val="20"/>
        </w:rPr>
      </w:pPr>
      <w:r w:rsidRPr="00E92D1E">
        <w:rPr>
          <w:rFonts w:cs="Arial"/>
          <w:bCs/>
          <w:sz w:val="20"/>
          <w:szCs w:val="20"/>
        </w:rPr>
        <w:t>55543 Bad Kreuznach</w:t>
      </w:r>
    </w:p>
    <w:p w14:paraId="27B7CF1C" w14:textId="75528E74" w:rsidR="00E22604" w:rsidRDefault="00E22604" w:rsidP="001812E4">
      <w:pPr>
        <w:spacing w:line="276" w:lineRule="auto"/>
        <w:jc w:val="both"/>
        <w:rPr>
          <w:rFonts w:cs="Arial"/>
          <w:bCs/>
        </w:rPr>
      </w:pPr>
    </w:p>
    <w:p w14:paraId="2ECB5FC1" w14:textId="77777777" w:rsidR="00AD447C" w:rsidRPr="00E92D1E" w:rsidRDefault="00AD447C" w:rsidP="001812E4">
      <w:pPr>
        <w:spacing w:line="276" w:lineRule="auto"/>
        <w:jc w:val="both"/>
        <w:rPr>
          <w:rFonts w:cs="Arial"/>
          <w:bCs/>
        </w:rPr>
      </w:pPr>
    </w:p>
    <w:p w14:paraId="6AB5F657" w14:textId="119882F8" w:rsidR="00CE598D" w:rsidRPr="00E92D1E" w:rsidRDefault="00CE598D" w:rsidP="00CE598D">
      <w:pPr>
        <w:pStyle w:val="Listenabsatz"/>
        <w:numPr>
          <w:ilvl w:val="0"/>
          <w:numId w:val="12"/>
        </w:numPr>
        <w:spacing w:line="276" w:lineRule="auto"/>
        <w:jc w:val="both"/>
        <w:rPr>
          <w:rFonts w:cs="Arial"/>
          <w:b/>
        </w:rPr>
      </w:pPr>
      <w:r w:rsidRPr="00E92D1E">
        <w:rPr>
          <w:rFonts w:cs="Arial"/>
          <w:b/>
        </w:rPr>
        <w:t>Informationen zur antragstellenden Schule</w:t>
      </w:r>
    </w:p>
    <w:p w14:paraId="763DF894" w14:textId="77777777" w:rsidR="000763A9" w:rsidRPr="00E92D1E" w:rsidRDefault="000763A9" w:rsidP="00CA674E">
      <w:pPr>
        <w:spacing w:line="276" w:lineRule="auto"/>
        <w:jc w:val="both"/>
        <w:rPr>
          <w:rFonts w:cs="Arial"/>
          <w:b/>
        </w:rPr>
      </w:pPr>
      <w:r w:rsidRPr="00E92D1E">
        <w:rPr>
          <w:rFonts w:cs="Arial"/>
          <w:b/>
        </w:rPr>
        <w:t>Antragstellende Schule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6934"/>
      </w:tblGrid>
      <w:tr w:rsidR="000763A9" w:rsidRPr="00E92D1E" w14:paraId="59B7E957" w14:textId="77777777" w:rsidTr="004B34A8">
        <w:tc>
          <w:tcPr>
            <w:tcW w:w="2122" w:type="dxa"/>
          </w:tcPr>
          <w:p w14:paraId="27AC98B4" w14:textId="17F21D11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Schulnummer:</w:t>
            </w:r>
          </w:p>
        </w:tc>
        <w:tc>
          <w:tcPr>
            <w:tcW w:w="6934" w:type="dxa"/>
          </w:tcPr>
          <w:p w14:paraId="236AF7FA" w14:textId="4C0353EC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0763A9" w:rsidRPr="00E92D1E" w14:paraId="01A5011D" w14:textId="77777777" w:rsidTr="004B34A8">
        <w:tc>
          <w:tcPr>
            <w:tcW w:w="2122" w:type="dxa"/>
          </w:tcPr>
          <w:p w14:paraId="7F7F9F4B" w14:textId="3E51C967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Schulname:</w:t>
            </w:r>
          </w:p>
        </w:tc>
        <w:tc>
          <w:tcPr>
            <w:tcW w:w="6934" w:type="dxa"/>
          </w:tcPr>
          <w:p w14:paraId="5E0F07A4" w14:textId="77777777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0763A9" w:rsidRPr="00E92D1E" w14:paraId="033F10B7" w14:textId="77777777" w:rsidTr="004B34A8">
        <w:tc>
          <w:tcPr>
            <w:tcW w:w="2122" w:type="dxa"/>
          </w:tcPr>
          <w:p w14:paraId="3228638B" w14:textId="62A83F0B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Straße / Nr.:</w:t>
            </w:r>
          </w:p>
        </w:tc>
        <w:tc>
          <w:tcPr>
            <w:tcW w:w="6934" w:type="dxa"/>
          </w:tcPr>
          <w:p w14:paraId="527F9334" w14:textId="77777777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0763A9" w:rsidRPr="00E92D1E" w14:paraId="7AE345CA" w14:textId="77777777" w:rsidTr="004B34A8">
        <w:tc>
          <w:tcPr>
            <w:tcW w:w="2122" w:type="dxa"/>
          </w:tcPr>
          <w:p w14:paraId="2570FDF8" w14:textId="6B8785E6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PLZ, Ort:</w:t>
            </w:r>
          </w:p>
        </w:tc>
        <w:tc>
          <w:tcPr>
            <w:tcW w:w="6934" w:type="dxa"/>
          </w:tcPr>
          <w:p w14:paraId="7ACBE37E" w14:textId="77777777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</w:tbl>
    <w:p w14:paraId="790E431E" w14:textId="180C499B" w:rsidR="000763A9" w:rsidRPr="00E92D1E" w:rsidRDefault="000763A9" w:rsidP="00CA674E">
      <w:pPr>
        <w:spacing w:line="276" w:lineRule="auto"/>
        <w:jc w:val="both"/>
        <w:rPr>
          <w:rFonts w:cs="Arial"/>
          <w:bCs/>
        </w:rPr>
      </w:pPr>
    </w:p>
    <w:p w14:paraId="2A70855E" w14:textId="77BDCBBC" w:rsidR="000763A9" w:rsidRPr="00E92D1E" w:rsidRDefault="000763A9" w:rsidP="00CA674E">
      <w:pPr>
        <w:spacing w:line="276" w:lineRule="auto"/>
        <w:jc w:val="both"/>
        <w:rPr>
          <w:rFonts w:cs="Arial"/>
          <w:b/>
        </w:rPr>
      </w:pPr>
      <w:r w:rsidRPr="00E92D1E">
        <w:rPr>
          <w:rFonts w:cs="Arial"/>
          <w:b/>
        </w:rPr>
        <w:t>Verantwortliche Ansprechperson vor Ort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6934"/>
      </w:tblGrid>
      <w:tr w:rsidR="000763A9" w:rsidRPr="00E92D1E" w14:paraId="6598C0F9" w14:textId="77777777" w:rsidTr="004B34A8">
        <w:tc>
          <w:tcPr>
            <w:tcW w:w="2122" w:type="dxa"/>
          </w:tcPr>
          <w:p w14:paraId="2DE9510F" w14:textId="6C4634B8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Name:</w:t>
            </w:r>
          </w:p>
        </w:tc>
        <w:tc>
          <w:tcPr>
            <w:tcW w:w="6934" w:type="dxa"/>
          </w:tcPr>
          <w:p w14:paraId="6AD76DB6" w14:textId="77777777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0763A9" w:rsidRPr="00E92D1E" w14:paraId="4E0999DD" w14:textId="77777777" w:rsidTr="004B34A8">
        <w:tc>
          <w:tcPr>
            <w:tcW w:w="2122" w:type="dxa"/>
          </w:tcPr>
          <w:p w14:paraId="302FF2FD" w14:textId="10719967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E-Mail:</w:t>
            </w:r>
          </w:p>
        </w:tc>
        <w:tc>
          <w:tcPr>
            <w:tcW w:w="6934" w:type="dxa"/>
          </w:tcPr>
          <w:p w14:paraId="3A89A848" w14:textId="77777777" w:rsidR="000763A9" w:rsidRPr="00E92D1E" w:rsidRDefault="000763A9" w:rsidP="00CA674E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</w:tbl>
    <w:p w14:paraId="50556984" w14:textId="77777777" w:rsidR="000763A9" w:rsidRPr="00E92D1E" w:rsidRDefault="000763A9" w:rsidP="00CA674E">
      <w:pPr>
        <w:spacing w:line="276" w:lineRule="auto"/>
        <w:jc w:val="both"/>
        <w:rPr>
          <w:rFonts w:cs="Arial"/>
          <w:bCs/>
        </w:rPr>
      </w:pPr>
    </w:p>
    <w:p w14:paraId="099C5648" w14:textId="66882FA4" w:rsidR="000763A9" w:rsidRPr="00E92D1E" w:rsidRDefault="00CE598D" w:rsidP="00CE598D">
      <w:pPr>
        <w:pStyle w:val="Listenabsatz"/>
        <w:numPr>
          <w:ilvl w:val="0"/>
          <w:numId w:val="12"/>
        </w:numPr>
        <w:spacing w:line="276" w:lineRule="auto"/>
        <w:jc w:val="both"/>
        <w:rPr>
          <w:rFonts w:cs="Arial"/>
          <w:b/>
        </w:rPr>
      </w:pPr>
      <w:r w:rsidRPr="00E92D1E">
        <w:rPr>
          <w:rFonts w:cs="Arial"/>
          <w:b/>
        </w:rPr>
        <w:t>Summe des Förderprojektes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8"/>
        <w:gridCol w:w="1704"/>
      </w:tblGrid>
      <w:tr w:rsidR="00CE598D" w:rsidRPr="00E92D1E" w14:paraId="7567FCCB" w14:textId="77777777" w:rsidTr="00216A37">
        <w:tc>
          <w:tcPr>
            <w:tcW w:w="4528" w:type="dxa"/>
          </w:tcPr>
          <w:p w14:paraId="54B8EF7A" w14:textId="21DB7F2C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 xml:space="preserve">Summe der beantragten Förderung: </w:t>
            </w:r>
          </w:p>
        </w:tc>
        <w:tc>
          <w:tcPr>
            <w:tcW w:w="1704" w:type="dxa"/>
          </w:tcPr>
          <w:p w14:paraId="55C804AB" w14:textId="6836B412" w:rsidR="00CE598D" w:rsidRPr="00E92D1E" w:rsidRDefault="00CE598D" w:rsidP="00216A37">
            <w:pPr>
              <w:spacing w:line="276" w:lineRule="auto"/>
              <w:jc w:val="right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 xml:space="preserve">              €</w:t>
            </w:r>
          </w:p>
        </w:tc>
      </w:tr>
      <w:tr w:rsidR="00CE598D" w:rsidRPr="00E92D1E" w14:paraId="09E5198E" w14:textId="77777777" w:rsidTr="00216A37">
        <w:tc>
          <w:tcPr>
            <w:tcW w:w="4528" w:type="dxa"/>
          </w:tcPr>
          <w:p w14:paraId="3159EE6F" w14:textId="64A248AD" w:rsidR="00CE598D" w:rsidRPr="00E92D1E" w:rsidRDefault="00CE598D" w:rsidP="00CA674E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 xml:space="preserve">Summe der Maßnahme gesamt: </w:t>
            </w:r>
          </w:p>
        </w:tc>
        <w:tc>
          <w:tcPr>
            <w:tcW w:w="1704" w:type="dxa"/>
          </w:tcPr>
          <w:p w14:paraId="621CE75F" w14:textId="568DDC4A" w:rsidR="00CE598D" w:rsidRPr="00E92D1E" w:rsidRDefault="00CE598D" w:rsidP="00216A37">
            <w:pPr>
              <w:spacing w:line="276" w:lineRule="auto"/>
              <w:jc w:val="right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 xml:space="preserve">              €</w:t>
            </w:r>
          </w:p>
        </w:tc>
      </w:tr>
    </w:tbl>
    <w:p w14:paraId="3FDC3A5B" w14:textId="77777777" w:rsidR="006F594A" w:rsidRPr="00E92D1E" w:rsidRDefault="006F594A" w:rsidP="00CA674E">
      <w:pPr>
        <w:spacing w:line="276" w:lineRule="auto"/>
        <w:jc w:val="both"/>
        <w:rPr>
          <w:rFonts w:cs="Arial"/>
          <w:bCs/>
        </w:rPr>
      </w:pPr>
    </w:p>
    <w:p w14:paraId="06C03900" w14:textId="6FC03E8A" w:rsidR="004B34A8" w:rsidRPr="00E92D1E" w:rsidRDefault="000763A9" w:rsidP="00CE598D">
      <w:pPr>
        <w:pStyle w:val="Listenabsatz"/>
        <w:numPr>
          <w:ilvl w:val="0"/>
          <w:numId w:val="12"/>
        </w:num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/>
        </w:rPr>
        <w:t>Originalrechnungen</w:t>
      </w:r>
      <w:r w:rsidRPr="00E92D1E">
        <w:rPr>
          <w:rFonts w:cs="Arial"/>
          <w:bCs/>
        </w:rPr>
        <w:t xml:space="preserve"> </w:t>
      </w:r>
    </w:p>
    <w:p w14:paraId="2B040E17" w14:textId="4F9BD782" w:rsidR="000763A9" w:rsidRPr="00E92D1E" w:rsidRDefault="004B34A8" w:rsidP="00CA674E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 xml:space="preserve">Die Originalrechnungen </w:t>
      </w:r>
      <w:r w:rsidR="000763A9" w:rsidRPr="00E92D1E">
        <w:rPr>
          <w:rFonts w:cs="Arial"/>
          <w:bCs/>
        </w:rPr>
        <w:t xml:space="preserve">tragen immer den Vermerk </w:t>
      </w:r>
      <w:r w:rsidR="000763A9" w:rsidRPr="00E92D1E">
        <w:rPr>
          <w:rFonts w:cs="Arial"/>
          <w:bCs/>
          <w:i/>
          <w:iCs/>
        </w:rPr>
        <w:t>„sachlich und rechnerisch richtig“</w:t>
      </w:r>
      <w:r w:rsidR="000763A9" w:rsidRPr="00E92D1E">
        <w:rPr>
          <w:rFonts w:cs="Arial"/>
          <w:bCs/>
        </w:rPr>
        <w:t xml:space="preserve"> inkl. Unterschrift der Schulleitung</w:t>
      </w:r>
      <w:r w:rsidRPr="00E92D1E">
        <w:rPr>
          <w:rFonts w:cs="Arial"/>
          <w:bCs/>
        </w:rPr>
        <w:t xml:space="preserve">. </w:t>
      </w:r>
      <w:r w:rsidRPr="00E92D1E">
        <w:rPr>
          <w:rFonts w:cs="Arial"/>
          <w:b/>
        </w:rPr>
        <w:t>Rechnungsschluss ist der 30.06.2025.</w:t>
      </w:r>
      <w:r w:rsidRPr="00E92D1E">
        <w:rPr>
          <w:rFonts w:cs="Arial"/>
          <w:bCs/>
        </w:rPr>
        <w:t xml:space="preserve"> In begründeten Ausnahmefällen kann durch Antrag der Schulleitung der Stichtag auf den 30.09.2025 verlängert werden. </w:t>
      </w:r>
    </w:p>
    <w:p w14:paraId="294C9F59" w14:textId="119E6038" w:rsidR="000763A9" w:rsidRPr="00E92D1E" w:rsidRDefault="00CE598D" w:rsidP="00CA674E">
      <w:pPr>
        <w:spacing w:line="276" w:lineRule="auto"/>
        <w:jc w:val="both"/>
        <w:rPr>
          <w:rFonts w:cs="Arial"/>
          <w:bCs/>
          <w:i/>
          <w:iCs/>
        </w:rPr>
      </w:pPr>
      <w:r w:rsidRPr="00E92D1E">
        <w:rPr>
          <w:rFonts w:cs="Arial"/>
          <w:bCs/>
          <w:i/>
          <w:iCs/>
        </w:rPr>
        <w:t>[</w:t>
      </w:r>
      <w:r w:rsidR="000763A9" w:rsidRPr="00E92D1E">
        <w:rPr>
          <w:rFonts w:cs="Arial"/>
          <w:bCs/>
          <w:i/>
          <w:iCs/>
        </w:rPr>
        <w:t>Bitte ankreuzen</w:t>
      </w:r>
      <w:r w:rsidRPr="00E92D1E">
        <w:rPr>
          <w:rFonts w:cs="Arial"/>
          <w:bCs/>
          <w:i/>
          <w:iCs/>
        </w:rPr>
        <w:t>]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383"/>
        <w:gridCol w:w="8117"/>
        <w:gridCol w:w="993"/>
      </w:tblGrid>
      <w:tr w:rsidR="004B34A8" w:rsidRPr="00E92D1E" w14:paraId="2580927A" w14:textId="1DA0A2D1" w:rsidTr="00AD447C">
        <w:tc>
          <w:tcPr>
            <w:tcW w:w="383" w:type="dxa"/>
          </w:tcPr>
          <w:p w14:paraId="5F9CF6C0" w14:textId="77777777" w:rsidR="004B34A8" w:rsidRPr="00E92D1E" w:rsidRDefault="004B34A8" w:rsidP="00CA674E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  <w:tc>
          <w:tcPr>
            <w:tcW w:w="8117" w:type="dxa"/>
          </w:tcPr>
          <w:p w14:paraId="23B302D6" w14:textId="10F2CE9A" w:rsidR="004B34A8" w:rsidRPr="00E92D1E" w:rsidRDefault="00CE598D" w:rsidP="00CA674E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Die Originalrechnungen l</w:t>
            </w:r>
            <w:r w:rsidR="004B34A8" w:rsidRPr="00E92D1E">
              <w:rPr>
                <w:rFonts w:cs="Arial"/>
                <w:bCs/>
              </w:rPr>
              <w:t>iegen diesem Antrag bei</w:t>
            </w:r>
            <w:r w:rsidR="006F594A" w:rsidRPr="00E92D1E">
              <w:rPr>
                <w:rFonts w:cs="Arial"/>
                <w:bCs/>
              </w:rPr>
              <w:t>,</w:t>
            </w:r>
            <w:r w:rsidR="004B34A8" w:rsidRPr="00E92D1E">
              <w:rPr>
                <w:rFonts w:cs="Arial"/>
                <w:bCs/>
              </w:rPr>
              <w:t xml:space="preserve"> Anzahl der Rechnungen:</w:t>
            </w:r>
          </w:p>
        </w:tc>
        <w:tc>
          <w:tcPr>
            <w:tcW w:w="993" w:type="dxa"/>
          </w:tcPr>
          <w:p w14:paraId="3692FE46" w14:textId="5EF69CBB" w:rsidR="004B34A8" w:rsidRPr="00E92D1E" w:rsidRDefault="004B34A8" w:rsidP="00CA674E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4B34A8" w:rsidRPr="00E92D1E" w14:paraId="3FD7FBCE" w14:textId="40318ECF" w:rsidTr="00AD447C">
        <w:tc>
          <w:tcPr>
            <w:tcW w:w="383" w:type="dxa"/>
          </w:tcPr>
          <w:p w14:paraId="508017C7" w14:textId="77777777" w:rsidR="004B34A8" w:rsidRPr="00E92D1E" w:rsidRDefault="004B34A8" w:rsidP="00CA674E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  <w:tc>
          <w:tcPr>
            <w:tcW w:w="9110" w:type="dxa"/>
            <w:gridSpan w:val="2"/>
          </w:tcPr>
          <w:p w14:paraId="75009BF0" w14:textId="2EC26F3F" w:rsidR="004B34A8" w:rsidRPr="00E92D1E" w:rsidRDefault="00CE598D" w:rsidP="00CA674E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Die Originalrechnungen w</w:t>
            </w:r>
            <w:r w:rsidR="004B34A8" w:rsidRPr="00E92D1E">
              <w:rPr>
                <w:rFonts w:cs="Arial"/>
                <w:bCs/>
              </w:rPr>
              <w:t>erden nachgereicht bis 30.06.2025. Bitte schicken Sie sie direkt an Ihre zuständige ADD – Außenstelle Schulaufsicht:</w:t>
            </w:r>
          </w:p>
          <w:p w14:paraId="4175FA70" w14:textId="77777777" w:rsidR="004B34A8" w:rsidRPr="00E92D1E" w:rsidRDefault="004B34A8" w:rsidP="004B34A8">
            <w:pPr>
              <w:pStyle w:val="Listenabsatz"/>
              <w:numPr>
                <w:ilvl w:val="0"/>
                <w:numId w:val="11"/>
              </w:num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Julia Koch</w:t>
            </w:r>
          </w:p>
          <w:p w14:paraId="2E19A052" w14:textId="77777777" w:rsidR="004B34A8" w:rsidRPr="00E92D1E" w:rsidRDefault="004B34A8" w:rsidP="004B34A8">
            <w:pPr>
              <w:pStyle w:val="Listenabsatz"/>
              <w:numPr>
                <w:ilvl w:val="0"/>
                <w:numId w:val="11"/>
              </w:num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Jörg Kurtscheidt</w:t>
            </w:r>
          </w:p>
          <w:p w14:paraId="48406AB3" w14:textId="3F4DB3A2" w:rsidR="004B34A8" w:rsidRPr="00E92D1E" w:rsidRDefault="004B34A8" w:rsidP="004B34A8">
            <w:pPr>
              <w:pStyle w:val="Listenabsatz"/>
              <w:numPr>
                <w:ilvl w:val="0"/>
                <w:numId w:val="11"/>
              </w:num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Marion Poh</w:t>
            </w:r>
          </w:p>
        </w:tc>
      </w:tr>
    </w:tbl>
    <w:p w14:paraId="3DF58625" w14:textId="6111669A" w:rsidR="004B34A8" w:rsidRPr="00E92D1E" w:rsidRDefault="004B34A8" w:rsidP="00CE598D">
      <w:pPr>
        <w:pStyle w:val="Listenabsatz"/>
        <w:numPr>
          <w:ilvl w:val="0"/>
          <w:numId w:val="12"/>
        </w:numPr>
        <w:spacing w:line="276" w:lineRule="auto"/>
        <w:jc w:val="both"/>
        <w:rPr>
          <w:rFonts w:cs="Arial"/>
          <w:b/>
        </w:rPr>
      </w:pPr>
      <w:r w:rsidRPr="00E92D1E">
        <w:rPr>
          <w:rFonts w:cs="Arial"/>
          <w:b/>
        </w:rPr>
        <w:lastRenderedPageBreak/>
        <w:t xml:space="preserve">Förderprojekt: </w:t>
      </w:r>
    </w:p>
    <w:p w14:paraId="61249791" w14:textId="4358C7D5" w:rsidR="004B34A8" w:rsidRPr="00E92D1E" w:rsidRDefault="004B34A8" w:rsidP="00CA674E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>Dem Antrag wird eine Beschreibung des Förderprojektes (ca. 1 DIN A4-Seite) hinzugefügt. Diese Beschreibung beinhaltet folgende Kriterien:</w:t>
      </w:r>
    </w:p>
    <w:p w14:paraId="40DEEE19" w14:textId="436113CB" w:rsidR="0087257C" w:rsidRPr="00E92D1E" w:rsidRDefault="0087257C" w:rsidP="00CA674E">
      <w:pPr>
        <w:spacing w:line="276" w:lineRule="auto"/>
        <w:jc w:val="both"/>
        <w:rPr>
          <w:rFonts w:cs="Arial"/>
          <w:bCs/>
        </w:rPr>
      </w:pPr>
    </w:p>
    <w:p w14:paraId="7E411CFF" w14:textId="77777777" w:rsidR="0087257C" w:rsidRPr="00E92D1E" w:rsidRDefault="0087257C" w:rsidP="00CA674E">
      <w:pPr>
        <w:spacing w:line="276" w:lineRule="auto"/>
        <w:jc w:val="both"/>
        <w:rPr>
          <w:rFonts w:cs="Arial"/>
          <w:bCs/>
        </w:rPr>
      </w:pPr>
    </w:p>
    <w:p w14:paraId="2FDB1764" w14:textId="01941928" w:rsidR="004B34A8" w:rsidRPr="00E92D1E" w:rsidRDefault="004B34A8" w:rsidP="00CA674E">
      <w:pPr>
        <w:spacing w:line="276" w:lineRule="auto"/>
        <w:jc w:val="both"/>
        <w:rPr>
          <w:rFonts w:cs="Arial"/>
          <w:b/>
          <w:i/>
          <w:iCs/>
        </w:rPr>
      </w:pPr>
      <w:r w:rsidRPr="00E92D1E">
        <w:rPr>
          <w:rFonts w:cs="Arial"/>
          <w:b/>
          <w:i/>
          <w:iCs/>
        </w:rPr>
        <w:t>Checkliste</w:t>
      </w:r>
      <w:r w:rsidR="00E22604" w:rsidRPr="00E92D1E">
        <w:rPr>
          <w:rFonts w:cs="Arial"/>
          <w:b/>
          <w:i/>
          <w:iCs/>
        </w:rPr>
        <w:t>: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483"/>
        <w:gridCol w:w="7337"/>
        <w:gridCol w:w="708"/>
      </w:tblGrid>
      <w:tr w:rsidR="00CE598D" w:rsidRPr="00E92D1E" w14:paraId="2E328338" w14:textId="77777777" w:rsidTr="001C1E29">
        <w:tc>
          <w:tcPr>
            <w:tcW w:w="460" w:type="dxa"/>
          </w:tcPr>
          <w:p w14:paraId="6E67215A" w14:textId="3BCEED17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1</w:t>
            </w:r>
          </w:p>
        </w:tc>
        <w:tc>
          <w:tcPr>
            <w:tcW w:w="7337" w:type="dxa"/>
          </w:tcPr>
          <w:p w14:paraId="641CB5F4" w14:textId="4FAE57B2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Name, Bezeichnung des Förderprojekts</w:t>
            </w:r>
          </w:p>
        </w:tc>
        <w:tc>
          <w:tcPr>
            <w:tcW w:w="708" w:type="dxa"/>
          </w:tcPr>
          <w:p w14:paraId="3C7D4E52" w14:textId="6C5EDBE2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CE598D" w:rsidRPr="00E92D1E" w14:paraId="1E0A7DB3" w14:textId="77777777" w:rsidTr="001C1E29">
        <w:tc>
          <w:tcPr>
            <w:tcW w:w="460" w:type="dxa"/>
          </w:tcPr>
          <w:p w14:paraId="503C4461" w14:textId="0C6A6606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2</w:t>
            </w:r>
          </w:p>
        </w:tc>
        <w:tc>
          <w:tcPr>
            <w:tcW w:w="7337" w:type="dxa"/>
          </w:tcPr>
          <w:p w14:paraId="62E0D69B" w14:textId="057763CC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Zielsetzung, Wirkung, Erfolg</w:t>
            </w:r>
          </w:p>
        </w:tc>
        <w:tc>
          <w:tcPr>
            <w:tcW w:w="708" w:type="dxa"/>
          </w:tcPr>
          <w:p w14:paraId="6695DB49" w14:textId="6F090B73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CE598D" w:rsidRPr="00E92D1E" w14:paraId="3898CCBD" w14:textId="77777777" w:rsidTr="001C1E29">
        <w:tc>
          <w:tcPr>
            <w:tcW w:w="460" w:type="dxa"/>
          </w:tcPr>
          <w:p w14:paraId="3C5FE147" w14:textId="68D89F69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3</w:t>
            </w:r>
          </w:p>
        </w:tc>
        <w:tc>
          <w:tcPr>
            <w:tcW w:w="7337" w:type="dxa"/>
          </w:tcPr>
          <w:p w14:paraId="13851160" w14:textId="33180AB7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Kurzbeschreibung, Inhalt, geplante Vor- und Nachbereitung</w:t>
            </w:r>
          </w:p>
        </w:tc>
        <w:tc>
          <w:tcPr>
            <w:tcW w:w="708" w:type="dxa"/>
          </w:tcPr>
          <w:p w14:paraId="72F83F14" w14:textId="7E658C2D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CE598D" w:rsidRPr="00E92D1E" w14:paraId="6BBE0EB7" w14:textId="77777777" w:rsidTr="001C1E29">
        <w:tc>
          <w:tcPr>
            <w:tcW w:w="460" w:type="dxa"/>
          </w:tcPr>
          <w:p w14:paraId="7CF99D88" w14:textId="596877ED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4</w:t>
            </w:r>
          </w:p>
        </w:tc>
        <w:tc>
          <w:tcPr>
            <w:tcW w:w="7337" w:type="dxa"/>
          </w:tcPr>
          <w:p w14:paraId="25D66938" w14:textId="45522F9E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Ablauf, Zeitraum</w:t>
            </w:r>
          </w:p>
        </w:tc>
        <w:tc>
          <w:tcPr>
            <w:tcW w:w="708" w:type="dxa"/>
          </w:tcPr>
          <w:p w14:paraId="2D8F4104" w14:textId="097386BB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CE598D" w:rsidRPr="00E92D1E" w14:paraId="5CD2F708" w14:textId="77777777" w:rsidTr="001C1E29">
        <w:tc>
          <w:tcPr>
            <w:tcW w:w="460" w:type="dxa"/>
          </w:tcPr>
          <w:p w14:paraId="754AE31B" w14:textId="17CDB7CF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5</w:t>
            </w:r>
          </w:p>
        </w:tc>
        <w:tc>
          <w:tcPr>
            <w:tcW w:w="7337" w:type="dxa"/>
          </w:tcPr>
          <w:p w14:paraId="58F34CD8" w14:textId="0F1D6225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Leitung, Beteiligte, weitere Akteure</w:t>
            </w:r>
          </w:p>
        </w:tc>
        <w:tc>
          <w:tcPr>
            <w:tcW w:w="708" w:type="dxa"/>
          </w:tcPr>
          <w:p w14:paraId="08D7E0AD" w14:textId="328D2980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CE598D" w:rsidRPr="00E92D1E" w14:paraId="0DFF3C15" w14:textId="77777777" w:rsidTr="001C1E29">
        <w:tc>
          <w:tcPr>
            <w:tcW w:w="460" w:type="dxa"/>
          </w:tcPr>
          <w:p w14:paraId="337B9DAB" w14:textId="4A114B94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6</w:t>
            </w:r>
          </w:p>
        </w:tc>
        <w:tc>
          <w:tcPr>
            <w:tcW w:w="7337" w:type="dxa"/>
          </w:tcPr>
          <w:p w14:paraId="245BD1DD" w14:textId="54F76F74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Schülerpartizipation</w:t>
            </w:r>
          </w:p>
        </w:tc>
        <w:tc>
          <w:tcPr>
            <w:tcW w:w="708" w:type="dxa"/>
          </w:tcPr>
          <w:p w14:paraId="718ECA99" w14:textId="3523DE7F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CE598D" w:rsidRPr="00E92D1E" w14:paraId="15F72425" w14:textId="77777777" w:rsidTr="001C1E29">
        <w:tc>
          <w:tcPr>
            <w:tcW w:w="460" w:type="dxa"/>
          </w:tcPr>
          <w:p w14:paraId="7C953184" w14:textId="148D3C44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7</w:t>
            </w:r>
          </w:p>
        </w:tc>
        <w:tc>
          <w:tcPr>
            <w:tcW w:w="7337" w:type="dxa"/>
          </w:tcPr>
          <w:p w14:paraId="2D410ED3" w14:textId="285C6B82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Kosten, Umgang mit Geld</w:t>
            </w:r>
          </w:p>
        </w:tc>
        <w:tc>
          <w:tcPr>
            <w:tcW w:w="708" w:type="dxa"/>
          </w:tcPr>
          <w:p w14:paraId="33E29191" w14:textId="0439F628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CE598D" w:rsidRPr="00E92D1E" w14:paraId="1221D3B2" w14:textId="77777777" w:rsidTr="001C1E29">
        <w:tc>
          <w:tcPr>
            <w:tcW w:w="460" w:type="dxa"/>
          </w:tcPr>
          <w:p w14:paraId="56BFEAF0" w14:textId="094DCBD5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8</w:t>
            </w:r>
          </w:p>
        </w:tc>
        <w:tc>
          <w:tcPr>
            <w:tcW w:w="7337" w:type="dxa"/>
          </w:tcPr>
          <w:p w14:paraId="45326952" w14:textId="02998640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Vernetzung, Kooperation, außerschulische Partner</w:t>
            </w:r>
          </w:p>
        </w:tc>
        <w:tc>
          <w:tcPr>
            <w:tcW w:w="708" w:type="dxa"/>
          </w:tcPr>
          <w:p w14:paraId="39FF4C60" w14:textId="5C1C3D24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CE598D" w:rsidRPr="00E92D1E" w14:paraId="4F715B7F" w14:textId="77777777" w:rsidTr="001C1E29">
        <w:tc>
          <w:tcPr>
            <w:tcW w:w="460" w:type="dxa"/>
          </w:tcPr>
          <w:p w14:paraId="1F5A2409" w14:textId="553F3752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9</w:t>
            </w:r>
          </w:p>
        </w:tc>
        <w:tc>
          <w:tcPr>
            <w:tcW w:w="7337" w:type="dxa"/>
          </w:tcPr>
          <w:p w14:paraId="1A2F70C1" w14:textId="1BA4E10B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Darstellung der Einbindung in die Lehrpläne bzw. in schulinterne Arbeitspläne und in die BNE-Arbeit an der Schule</w:t>
            </w:r>
          </w:p>
        </w:tc>
        <w:tc>
          <w:tcPr>
            <w:tcW w:w="708" w:type="dxa"/>
          </w:tcPr>
          <w:p w14:paraId="290567F1" w14:textId="55926486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CE598D" w:rsidRPr="00E92D1E" w14:paraId="3976665B" w14:textId="77777777" w:rsidTr="001C1E29">
        <w:tc>
          <w:tcPr>
            <w:tcW w:w="460" w:type="dxa"/>
          </w:tcPr>
          <w:p w14:paraId="58905E38" w14:textId="3CB7B7DB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10</w:t>
            </w:r>
          </w:p>
        </w:tc>
        <w:tc>
          <w:tcPr>
            <w:tcW w:w="7337" w:type="dxa"/>
          </w:tcPr>
          <w:p w14:paraId="0B8A3735" w14:textId="3A0E54C4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E92D1E">
              <w:rPr>
                <w:rFonts w:cs="Arial"/>
                <w:bCs/>
              </w:rPr>
              <w:t xml:space="preserve">Zuordnung zu mindestens einem Nachhaltigkeitsziel </w:t>
            </w:r>
            <w:r w:rsidRPr="00E92D1E">
              <w:rPr>
                <w:rFonts w:cs="Arial"/>
                <w:bCs/>
                <w:sz w:val="20"/>
                <w:szCs w:val="20"/>
              </w:rPr>
              <w:t>(ggf. mit Unterzielen)</w:t>
            </w:r>
          </w:p>
          <w:p w14:paraId="52D6B16E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  <w:sz w:val="12"/>
                <w:szCs w:val="12"/>
              </w:rPr>
            </w:pPr>
          </w:p>
          <w:p w14:paraId="357B8142" w14:textId="7B08B87B" w:rsidR="001C1E29" w:rsidRPr="00E92D1E" w:rsidRDefault="001C1E29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noProof/>
              </w:rPr>
              <w:drawing>
                <wp:inline distT="0" distB="0" distL="0" distR="0" wp14:anchorId="189A3368" wp14:editId="7567FE28">
                  <wp:extent cx="4466825" cy="2282190"/>
                  <wp:effectExtent l="19050" t="19050" r="10160" b="22860"/>
                  <wp:docPr id="1" name="Grafik 1" descr="UN-Nachhaltigkeitsziele: Chance nutzen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-Nachhaltigkeitsziele: Chance nutzen!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25" b="14058"/>
                          <a:stretch/>
                        </pic:blipFill>
                        <pic:spPr bwMode="auto">
                          <a:xfrm>
                            <a:off x="0" y="0"/>
                            <a:ext cx="4466825" cy="22821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5E790763" w14:textId="77777777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53BB7C19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14035DD9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48424CEE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0FAB3078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04A89476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03AE545B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2234D61B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758539BB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34980167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65EAD5F4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25E62C04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5E1A7E91" w14:textId="7D1EE939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CE598D" w:rsidRPr="00E92D1E" w14:paraId="6C47B12D" w14:textId="77777777" w:rsidTr="001C1E29">
        <w:tc>
          <w:tcPr>
            <w:tcW w:w="460" w:type="dxa"/>
          </w:tcPr>
          <w:p w14:paraId="3C0D7B62" w14:textId="68054B68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11</w:t>
            </w:r>
          </w:p>
        </w:tc>
        <w:tc>
          <w:tcPr>
            <w:tcW w:w="7337" w:type="dxa"/>
          </w:tcPr>
          <w:p w14:paraId="085CBF83" w14:textId="302D0C9F" w:rsidR="001C1E29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E92D1E">
              <w:rPr>
                <w:rFonts w:cs="Arial"/>
                <w:bCs/>
              </w:rPr>
              <w:t xml:space="preserve">Integration der vier Dimensionen der BNE </w:t>
            </w:r>
            <w:r w:rsidRPr="00E92D1E">
              <w:rPr>
                <w:rFonts w:cs="Arial"/>
                <w:bCs/>
                <w:sz w:val="20"/>
                <w:szCs w:val="20"/>
              </w:rPr>
              <w:t>(bitte ankreuzen)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424"/>
              <w:gridCol w:w="1417"/>
            </w:tblGrid>
            <w:tr w:rsidR="001C1E29" w:rsidRPr="00E92D1E" w14:paraId="42A3B81C" w14:textId="646B1EA7" w:rsidTr="001C1E29">
              <w:tc>
                <w:tcPr>
                  <w:tcW w:w="424" w:type="dxa"/>
                </w:tcPr>
                <w:p w14:paraId="5692390E" w14:textId="62C00BBA" w:rsidR="001C1E29" w:rsidRPr="00E92D1E" w:rsidRDefault="001C1E29" w:rsidP="001C1E29">
                  <w:pPr>
                    <w:spacing w:line="276" w:lineRule="auto"/>
                    <w:jc w:val="both"/>
                    <w:rPr>
                      <w:rFonts w:cs="Arial"/>
                      <w:bCs/>
                    </w:rPr>
                  </w:pPr>
                </w:p>
              </w:tc>
              <w:tc>
                <w:tcPr>
                  <w:tcW w:w="1417" w:type="dxa"/>
                </w:tcPr>
                <w:p w14:paraId="7C83E706" w14:textId="23CF26CE" w:rsidR="001C1E29" w:rsidRPr="00E92D1E" w:rsidRDefault="001C1E29" w:rsidP="001C1E29">
                  <w:pPr>
                    <w:spacing w:line="276" w:lineRule="auto"/>
                    <w:jc w:val="both"/>
                    <w:rPr>
                      <w:rFonts w:cs="Arial"/>
                      <w:bCs/>
                    </w:rPr>
                  </w:pPr>
                  <w:r w:rsidRPr="00E92D1E">
                    <w:rPr>
                      <w:rFonts w:cs="Arial"/>
                      <w:bCs/>
                    </w:rPr>
                    <w:t>Ökonomie</w:t>
                  </w:r>
                </w:p>
              </w:tc>
            </w:tr>
            <w:tr w:rsidR="001C1E29" w:rsidRPr="00E92D1E" w14:paraId="4B4B5707" w14:textId="6B42C2C5" w:rsidTr="001C1E29">
              <w:tc>
                <w:tcPr>
                  <w:tcW w:w="424" w:type="dxa"/>
                </w:tcPr>
                <w:p w14:paraId="7189B756" w14:textId="4071A47C" w:rsidR="001C1E29" w:rsidRPr="00E92D1E" w:rsidRDefault="001C1E29" w:rsidP="001C1E29">
                  <w:pPr>
                    <w:spacing w:line="276" w:lineRule="auto"/>
                    <w:jc w:val="both"/>
                    <w:rPr>
                      <w:rFonts w:cs="Arial"/>
                      <w:bCs/>
                    </w:rPr>
                  </w:pPr>
                </w:p>
              </w:tc>
              <w:tc>
                <w:tcPr>
                  <w:tcW w:w="1417" w:type="dxa"/>
                </w:tcPr>
                <w:p w14:paraId="7B36E77D" w14:textId="5D108433" w:rsidR="001C1E29" w:rsidRPr="00E92D1E" w:rsidRDefault="001C1E29" w:rsidP="001C1E29">
                  <w:pPr>
                    <w:spacing w:line="276" w:lineRule="auto"/>
                    <w:jc w:val="both"/>
                    <w:rPr>
                      <w:rFonts w:cs="Arial"/>
                      <w:bCs/>
                    </w:rPr>
                  </w:pPr>
                  <w:r w:rsidRPr="00E92D1E">
                    <w:rPr>
                      <w:rFonts w:cs="Arial"/>
                      <w:bCs/>
                    </w:rPr>
                    <w:t>Ökologie</w:t>
                  </w:r>
                </w:p>
              </w:tc>
            </w:tr>
            <w:tr w:rsidR="001C1E29" w:rsidRPr="00E92D1E" w14:paraId="19E21FC1" w14:textId="045BA438" w:rsidTr="001C1E29">
              <w:tc>
                <w:tcPr>
                  <w:tcW w:w="424" w:type="dxa"/>
                </w:tcPr>
                <w:p w14:paraId="248EEB35" w14:textId="717213E1" w:rsidR="001C1E29" w:rsidRPr="00E92D1E" w:rsidRDefault="001C1E29" w:rsidP="001C1E29">
                  <w:pPr>
                    <w:spacing w:line="276" w:lineRule="auto"/>
                    <w:jc w:val="both"/>
                    <w:rPr>
                      <w:rFonts w:cs="Arial"/>
                      <w:bCs/>
                    </w:rPr>
                  </w:pPr>
                </w:p>
              </w:tc>
              <w:tc>
                <w:tcPr>
                  <w:tcW w:w="1417" w:type="dxa"/>
                </w:tcPr>
                <w:p w14:paraId="4AB7AAEC" w14:textId="5DAC90C9" w:rsidR="001C1E29" w:rsidRPr="00E92D1E" w:rsidRDefault="001C1E29" w:rsidP="001C1E29">
                  <w:pPr>
                    <w:spacing w:line="276" w:lineRule="auto"/>
                    <w:jc w:val="both"/>
                    <w:rPr>
                      <w:rFonts w:cs="Arial"/>
                      <w:bCs/>
                    </w:rPr>
                  </w:pPr>
                  <w:r w:rsidRPr="00E92D1E">
                    <w:rPr>
                      <w:rFonts w:cs="Arial"/>
                      <w:bCs/>
                    </w:rPr>
                    <w:t>Soziales</w:t>
                  </w:r>
                </w:p>
              </w:tc>
            </w:tr>
            <w:tr w:rsidR="001C1E29" w:rsidRPr="00E92D1E" w14:paraId="131F9217" w14:textId="0324EA84" w:rsidTr="001C1E29">
              <w:tc>
                <w:tcPr>
                  <w:tcW w:w="424" w:type="dxa"/>
                </w:tcPr>
                <w:p w14:paraId="0F6E3CCF" w14:textId="49A2465C" w:rsidR="001C1E29" w:rsidRPr="00E92D1E" w:rsidRDefault="001C1E29" w:rsidP="001C1E29">
                  <w:pPr>
                    <w:spacing w:line="276" w:lineRule="auto"/>
                    <w:jc w:val="both"/>
                    <w:rPr>
                      <w:rFonts w:cs="Arial"/>
                      <w:bCs/>
                    </w:rPr>
                  </w:pPr>
                </w:p>
              </w:tc>
              <w:tc>
                <w:tcPr>
                  <w:tcW w:w="1417" w:type="dxa"/>
                </w:tcPr>
                <w:p w14:paraId="3A458812" w14:textId="403B5D50" w:rsidR="001C1E29" w:rsidRPr="00E92D1E" w:rsidRDefault="001C1E29" w:rsidP="001C1E29">
                  <w:pPr>
                    <w:spacing w:line="276" w:lineRule="auto"/>
                    <w:jc w:val="both"/>
                    <w:rPr>
                      <w:rFonts w:cs="Arial"/>
                      <w:bCs/>
                    </w:rPr>
                  </w:pPr>
                  <w:r w:rsidRPr="00E92D1E">
                    <w:rPr>
                      <w:rFonts w:cs="Arial"/>
                      <w:bCs/>
                    </w:rPr>
                    <w:t>Politik</w:t>
                  </w:r>
                </w:p>
              </w:tc>
            </w:tr>
          </w:tbl>
          <w:p w14:paraId="6C432E8C" w14:textId="12DC951A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  <w:tc>
          <w:tcPr>
            <w:tcW w:w="708" w:type="dxa"/>
          </w:tcPr>
          <w:p w14:paraId="2D9F438A" w14:textId="77777777" w:rsidR="00CE598D" w:rsidRPr="00E92D1E" w:rsidRDefault="00CE598D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5417E630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32BDD182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277B291F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0CC270AE" w14:textId="77777777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  <w:p w14:paraId="685DA9CB" w14:textId="3AE560E1" w:rsidR="0087257C" w:rsidRPr="00E92D1E" w:rsidRDefault="0087257C" w:rsidP="00CE598D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</w:tbl>
    <w:p w14:paraId="0DDF2329" w14:textId="6C327ACF" w:rsidR="004B34A8" w:rsidRPr="00E92D1E" w:rsidRDefault="004B34A8" w:rsidP="00CA674E">
      <w:pPr>
        <w:spacing w:line="276" w:lineRule="auto"/>
        <w:jc w:val="both"/>
        <w:rPr>
          <w:rFonts w:cs="Arial"/>
          <w:bCs/>
        </w:rPr>
      </w:pPr>
    </w:p>
    <w:p w14:paraId="679E5946" w14:textId="40D3B8DB" w:rsidR="0087257C" w:rsidRPr="00E92D1E" w:rsidRDefault="0087257C" w:rsidP="00CA674E">
      <w:pPr>
        <w:spacing w:line="276" w:lineRule="auto"/>
        <w:jc w:val="both"/>
        <w:rPr>
          <w:rFonts w:cs="Arial"/>
          <w:bCs/>
        </w:rPr>
      </w:pPr>
    </w:p>
    <w:p w14:paraId="15678F04" w14:textId="40E63DAE" w:rsidR="0087257C" w:rsidRPr="00E92D1E" w:rsidRDefault="0087257C" w:rsidP="00CA674E">
      <w:pPr>
        <w:spacing w:line="276" w:lineRule="auto"/>
        <w:jc w:val="both"/>
        <w:rPr>
          <w:rFonts w:cs="Arial"/>
          <w:bCs/>
        </w:rPr>
      </w:pPr>
    </w:p>
    <w:p w14:paraId="5BD92303" w14:textId="3F0CEA49" w:rsidR="0087257C" w:rsidRDefault="0087257C" w:rsidP="00CA674E">
      <w:pPr>
        <w:spacing w:line="276" w:lineRule="auto"/>
        <w:jc w:val="both"/>
        <w:rPr>
          <w:rFonts w:cs="Arial"/>
          <w:bCs/>
        </w:rPr>
      </w:pPr>
    </w:p>
    <w:p w14:paraId="6D84C0F8" w14:textId="77777777" w:rsidR="00E92D1E" w:rsidRPr="00E92D1E" w:rsidRDefault="00E92D1E" w:rsidP="00CA674E">
      <w:pPr>
        <w:spacing w:line="276" w:lineRule="auto"/>
        <w:jc w:val="both"/>
        <w:rPr>
          <w:rFonts w:cs="Arial"/>
          <w:bCs/>
        </w:rPr>
      </w:pPr>
    </w:p>
    <w:p w14:paraId="72D7052A" w14:textId="44B9D5CB" w:rsidR="0087257C" w:rsidRPr="00E92D1E" w:rsidRDefault="0087257C" w:rsidP="00CA674E">
      <w:pPr>
        <w:spacing w:line="276" w:lineRule="auto"/>
        <w:jc w:val="both"/>
        <w:rPr>
          <w:rFonts w:cs="Arial"/>
          <w:bCs/>
        </w:rPr>
      </w:pPr>
    </w:p>
    <w:p w14:paraId="284BAE87" w14:textId="77777777" w:rsidR="005F5F26" w:rsidRPr="00E92D1E" w:rsidRDefault="005F5F26" w:rsidP="00CA674E">
      <w:pPr>
        <w:spacing w:line="276" w:lineRule="auto"/>
        <w:jc w:val="both"/>
        <w:rPr>
          <w:rFonts w:cs="Arial"/>
          <w:bCs/>
        </w:rPr>
      </w:pPr>
    </w:p>
    <w:p w14:paraId="6F401538" w14:textId="087B01BA" w:rsidR="0087257C" w:rsidRPr="00E92D1E" w:rsidRDefault="0087257C" w:rsidP="00CA674E">
      <w:pPr>
        <w:spacing w:line="276" w:lineRule="auto"/>
        <w:jc w:val="both"/>
        <w:rPr>
          <w:rFonts w:cs="Arial"/>
          <w:bCs/>
        </w:rPr>
      </w:pPr>
    </w:p>
    <w:p w14:paraId="7A69A617" w14:textId="11118922" w:rsidR="00CE598D" w:rsidRPr="00E92D1E" w:rsidRDefault="00452477" w:rsidP="00452477">
      <w:pPr>
        <w:pStyle w:val="Listenabsatz"/>
        <w:numPr>
          <w:ilvl w:val="0"/>
          <w:numId w:val="12"/>
        </w:numPr>
        <w:spacing w:line="276" w:lineRule="auto"/>
        <w:jc w:val="both"/>
        <w:rPr>
          <w:rFonts w:cs="Arial"/>
          <w:b/>
        </w:rPr>
      </w:pPr>
      <w:r w:rsidRPr="00E92D1E">
        <w:rPr>
          <w:rFonts w:cs="Arial"/>
          <w:b/>
        </w:rPr>
        <w:lastRenderedPageBreak/>
        <w:t>Dokumentation der Förderprojektes</w:t>
      </w:r>
    </w:p>
    <w:p w14:paraId="45862F7A" w14:textId="3289BDC1" w:rsidR="006F594A" w:rsidRPr="00E92D1E" w:rsidRDefault="00452477" w:rsidP="006F594A">
      <w:pPr>
        <w:spacing w:line="276" w:lineRule="auto"/>
        <w:jc w:val="both"/>
        <w:rPr>
          <w:rFonts w:cs="Arial"/>
          <w:bCs/>
        </w:rPr>
      </w:pPr>
      <w:bookmarkStart w:id="0" w:name="_Hlk191633573"/>
      <w:r w:rsidRPr="003F1110">
        <w:rPr>
          <w:rFonts w:cs="Arial"/>
          <w:bCs/>
        </w:rPr>
        <w:t xml:space="preserve">Bis spätestens Ende des Kalenderjahres ist eine Dokumentation der Durchführung des Förderprojektes nachzureichen. </w:t>
      </w:r>
      <w:r w:rsidR="006F594A" w:rsidRPr="003F1110">
        <w:rPr>
          <w:rFonts w:cs="Arial"/>
          <w:bCs/>
        </w:rPr>
        <w:t xml:space="preserve">Sie wird </w:t>
      </w:r>
      <w:r w:rsidR="00AD447C" w:rsidRPr="003F1110">
        <w:rPr>
          <w:rFonts w:cs="Arial"/>
          <w:bCs/>
        </w:rPr>
        <w:t xml:space="preserve">digital </w:t>
      </w:r>
      <w:r w:rsidR="006F594A" w:rsidRPr="003F1110">
        <w:rPr>
          <w:rFonts w:cs="Arial"/>
          <w:bCs/>
        </w:rPr>
        <w:t>an die zuständige ADD und das PL geschickt.</w:t>
      </w:r>
      <w:r w:rsidR="003F1110" w:rsidRPr="003F1110">
        <w:rPr>
          <w:rFonts w:cs="Arial"/>
          <w:bCs/>
        </w:rPr>
        <w:t xml:space="preserve"> Nicht eingereichte Dokumentationen können zum Ausschluss bei der BNE-Fördermittelvergabe im Folgejahr führen. </w:t>
      </w:r>
    </w:p>
    <w:p w14:paraId="68C6A92D" w14:textId="24D4342D" w:rsidR="00452477" w:rsidRPr="00E92D1E" w:rsidRDefault="006F594A" w:rsidP="006F594A">
      <w:pPr>
        <w:pStyle w:val="Listenabsatz"/>
        <w:numPr>
          <w:ilvl w:val="0"/>
          <w:numId w:val="14"/>
        </w:numPr>
        <w:spacing w:line="276" w:lineRule="auto"/>
        <w:jc w:val="both"/>
        <w:rPr>
          <w:rFonts w:cs="Arial"/>
          <w:bCs/>
        </w:rPr>
      </w:pPr>
      <w:r w:rsidRPr="00216A37">
        <w:rPr>
          <w:rFonts w:cs="Arial"/>
          <w:b/>
        </w:rPr>
        <w:t>Bis 400€ BNE-Fördermittel:</w:t>
      </w:r>
      <w:r w:rsidRPr="00E92D1E">
        <w:rPr>
          <w:rFonts w:cs="Arial"/>
          <w:bCs/>
        </w:rPr>
        <w:t xml:space="preserve"> </w:t>
      </w:r>
      <w:r w:rsidR="00452477" w:rsidRPr="00E92D1E">
        <w:rPr>
          <w:rFonts w:cs="Arial"/>
          <w:bCs/>
        </w:rPr>
        <w:t xml:space="preserve">Diese Dokumentation beschreibt auf einer DIN A4-Seite mit zwei </w:t>
      </w:r>
      <w:proofErr w:type="gramStart"/>
      <w:r w:rsidR="00452477" w:rsidRPr="00E92D1E">
        <w:rPr>
          <w:rFonts w:cs="Arial"/>
          <w:bCs/>
        </w:rPr>
        <w:t>bis drei aussagekräftigen Fotos</w:t>
      </w:r>
      <w:proofErr w:type="gramEnd"/>
      <w:r w:rsidR="00452477" w:rsidRPr="00E92D1E">
        <w:rPr>
          <w:rFonts w:cs="Arial"/>
          <w:bCs/>
        </w:rPr>
        <w:t xml:space="preserve"> die Durchführung des Förderprojektes und </w:t>
      </w:r>
      <w:r w:rsidRPr="00E92D1E">
        <w:rPr>
          <w:rFonts w:cs="Arial"/>
          <w:bCs/>
        </w:rPr>
        <w:t xml:space="preserve">schildert den Mehrwert für die BNE. </w:t>
      </w:r>
    </w:p>
    <w:p w14:paraId="784790E3" w14:textId="00D26932" w:rsidR="00452477" w:rsidRPr="00E92D1E" w:rsidRDefault="00452477" w:rsidP="00452477">
      <w:pPr>
        <w:pStyle w:val="Listenabsatz"/>
        <w:numPr>
          <w:ilvl w:val="0"/>
          <w:numId w:val="14"/>
        </w:numPr>
        <w:spacing w:line="276" w:lineRule="auto"/>
        <w:jc w:val="both"/>
        <w:rPr>
          <w:rFonts w:cs="Arial"/>
          <w:bCs/>
        </w:rPr>
      </w:pPr>
      <w:r w:rsidRPr="00216A37">
        <w:rPr>
          <w:rFonts w:cs="Arial"/>
          <w:b/>
        </w:rPr>
        <w:t>Ab 400€ BNE-Fördermittel</w:t>
      </w:r>
      <w:r w:rsidRPr="00E92D1E">
        <w:rPr>
          <w:rFonts w:cs="Arial"/>
          <w:bCs/>
        </w:rPr>
        <w:t xml:space="preserve"> besteht eine </w:t>
      </w:r>
      <w:r w:rsidRPr="00E92D1E">
        <w:rPr>
          <w:rFonts w:cs="Arial"/>
          <w:b/>
        </w:rPr>
        <w:t>umfassende Dokumentation</w:t>
      </w:r>
      <w:r w:rsidR="006F594A" w:rsidRPr="00E92D1E">
        <w:rPr>
          <w:rFonts w:cs="Arial"/>
          <w:b/>
        </w:rPr>
        <w:t>spflicht</w:t>
      </w:r>
      <w:r w:rsidRPr="00E92D1E">
        <w:rPr>
          <w:rFonts w:cs="Arial"/>
          <w:bCs/>
        </w:rPr>
        <w:t xml:space="preserve">. </w:t>
      </w:r>
      <w:r w:rsidR="006F594A" w:rsidRPr="00E92D1E">
        <w:rPr>
          <w:rFonts w:cs="Arial"/>
          <w:bCs/>
        </w:rPr>
        <w:t>Zusätzlich zu der in 5a beschriebenen Dokumentation enthält sie (Unterrichts-)</w:t>
      </w:r>
      <w:proofErr w:type="spellStart"/>
      <w:r w:rsidR="006F594A" w:rsidRPr="00E92D1E">
        <w:rPr>
          <w:rFonts w:cs="Arial"/>
          <w:bCs/>
        </w:rPr>
        <w:t>materialien</w:t>
      </w:r>
      <w:proofErr w:type="spellEnd"/>
      <w:r w:rsidR="006F594A" w:rsidRPr="00E92D1E">
        <w:rPr>
          <w:rFonts w:cs="Arial"/>
          <w:bCs/>
        </w:rPr>
        <w:t xml:space="preserve">, Ablaufplan und eine Evaluation des Projektes. </w:t>
      </w:r>
    </w:p>
    <w:bookmarkEnd w:id="0"/>
    <w:p w14:paraId="4B3581FD" w14:textId="69415579" w:rsidR="00E22604" w:rsidRDefault="00E22604" w:rsidP="00452477">
      <w:pPr>
        <w:spacing w:line="276" w:lineRule="auto"/>
        <w:jc w:val="both"/>
        <w:rPr>
          <w:rFonts w:cs="Arial"/>
          <w:bCs/>
        </w:rPr>
      </w:pPr>
    </w:p>
    <w:p w14:paraId="0A790449" w14:textId="77777777" w:rsidR="003F1110" w:rsidRPr="00E92D1E" w:rsidRDefault="003F1110" w:rsidP="00452477">
      <w:pPr>
        <w:spacing w:line="276" w:lineRule="auto"/>
        <w:jc w:val="both"/>
        <w:rPr>
          <w:rFonts w:cs="Arial"/>
          <w:bCs/>
        </w:rPr>
      </w:pPr>
    </w:p>
    <w:p w14:paraId="0971F884" w14:textId="0FD0726B" w:rsidR="00E22604" w:rsidRPr="00E92D1E" w:rsidRDefault="00E22604" w:rsidP="00E22604">
      <w:pPr>
        <w:pStyle w:val="Listenabsatz"/>
        <w:numPr>
          <w:ilvl w:val="0"/>
          <w:numId w:val="12"/>
        </w:numPr>
        <w:spacing w:line="276" w:lineRule="auto"/>
        <w:jc w:val="both"/>
        <w:rPr>
          <w:rFonts w:cs="Arial"/>
          <w:b/>
        </w:rPr>
      </w:pPr>
      <w:r w:rsidRPr="00E92D1E">
        <w:rPr>
          <w:rFonts w:cs="Arial"/>
          <w:b/>
        </w:rPr>
        <w:t>Rechnungsbetrag</w:t>
      </w:r>
    </w:p>
    <w:p w14:paraId="4AC23375" w14:textId="20893D38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>Der Rechnungsbetrag soll durch die ADD auf das folgende Konto überwiesen werden: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E22604" w:rsidRPr="00E92D1E" w14:paraId="559F64FC" w14:textId="77777777" w:rsidTr="00E92D1E">
        <w:tc>
          <w:tcPr>
            <w:tcW w:w="2830" w:type="dxa"/>
          </w:tcPr>
          <w:p w14:paraId="5DFEA504" w14:textId="1E05AFC1" w:rsidR="00E22604" w:rsidRPr="00E92D1E" w:rsidRDefault="00E22604" w:rsidP="00E22604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Name des Empfängers:</w:t>
            </w:r>
          </w:p>
        </w:tc>
        <w:tc>
          <w:tcPr>
            <w:tcW w:w="6226" w:type="dxa"/>
          </w:tcPr>
          <w:p w14:paraId="0D0D6319" w14:textId="77777777" w:rsidR="00E22604" w:rsidRPr="00E92D1E" w:rsidRDefault="00E22604" w:rsidP="00E22604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E22604" w:rsidRPr="00E92D1E" w14:paraId="786FE705" w14:textId="77777777" w:rsidTr="00E92D1E">
        <w:tc>
          <w:tcPr>
            <w:tcW w:w="2830" w:type="dxa"/>
          </w:tcPr>
          <w:p w14:paraId="5EF20C82" w14:textId="51127524" w:rsidR="00E22604" w:rsidRPr="00E92D1E" w:rsidRDefault="00E22604" w:rsidP="00E22604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IBAN:</w:t>
            </w:r>
          </w:p>
        </w:tc>
        <w:tc>
          <w:tcPr>
            <w:tcW w:w="6226" w:type="dxa"/>
          </w:tcPr>
          <w:p w14:paraId="06D6C5D3" w14:textId="77777777" w:rsidR="00E22604" w:rsidRPr="00E92D1E" w:rsidRDefault="00E22604" w:rsidP="00E22604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E22604" w:rsidRPr="00E92D1E" w14:paraId="05877D9C" w14:textId="77777777" w:rsidTr="00E92D1E">
        <w:tc>
          <w:tcPr>
            <w:tcW w:w="2830" w:type="dxa"/>
          </w:tcPr>
          <w:p w14:paraId="77FEB3EF" w14:textId="460ABBB5" w:rsidR="00E22604" w:rsidRPr="00E92D1E" w:rsidRDefault="00E22604" w:rsidP="00E22604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BIC:</w:t>
            </w:r>
          </w:p>
        </w:tc>
        <w:tc>
          <w:tcPr>
            <w:tcW w:w="6226" w:type="dxa"/>
          </w:tcPr>
          <w:p w14:paraId="0149C141" w14:textId="77777777" w:rsidR="00E22604" w:rsidRPr="00E92D1E" w:rsidRDefault="00E22604" w:rsidP="00E22604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  <w:tr w:rsidR="00E22604" w:rsidRPr="00E92D1E" w14:paraId="35EE1B9F" w14:textId="77777777" w:rsidTr="00E92D1E">
        <w:tc>
          <w:tcPr>
            <w:tcW w:w="2830" w:type="dxa"/>
          </w:tcPr>
          <w:p w14:paraId="39EA767B" w14:textId="27205265" w:rsidR="00E22604" w:rsidRPr="00E92D1E" w:rsidRDefault="00E22604" w:rsidP="00E22604">
            <w:pPr>
              <w:spacing w:line="276" w:lineRule="auto"/>
              <w:jc w:val="both"/>
              <w:rPr>
                <w:rFonts w:cs="Arial"/>
                <w:bCs/>
              </w:rPr>
            </w:pPr>
            <w:r w:rsidRPr="00E92D1E">
              <w:rPr>
                <w:rFonts w:cs="Arial"/>
                <w:bCs/>
              </w:rPr>
              <w:t>Name der Bank:</w:t>
            </w:r>
          </w:p>
        </w:tc>
        <w:tc>
          <w:tcPr>
            <w:tcW w:w="6226" w:type="dxa"/>
          </w:tcPr>
          <w:p w14:paraId="72D0237B" w14:textId="77777777" w:rsidR="00E22604" w:rsidRPr="00E92D1E" w:rsidRDefault="00E22604" w:rsidP="00E22604">
            <w:pPr>
              <w:spacing w:line="276" w:lineRule="auto"/>
              <w:jc w:val="both"/>
              <w:rPr>
                <w:rFonts w:cs="Arial"/>
                <w:bCs/>
              </w:rPr>
            </w:pPr>
          </w:p>
        </w:tc>
      </w:tr>
    </w:tbl>
    <w:p w14:paraId="4BFE5367" w14:textId="52AFFAFB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</w:p>
    <w:p w14:paraId="443C5C5B" w14:textId="77777777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</w:p>
    <w:p w14:paraId="4B7FBA4E" w14:textId="0A97DB5C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 xml:space="preserve">Die Richtigkeit der oben gemachten Angaben und der beigefügten Beschreibung des Förderprojektes wird bestätigt. </w:t>
      </w:r>
    </w:p>
    <w:p w14:paraId="7EC708BF" w14:textId="77777777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</w:p>
    <w:p w14:paraId="58E9063C" w14:textId="34A78DA9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 xml:space="preserve">Wir haben die Richtlinie zum Antrag der förderungswürdigen Projekte zur Kenntnis genommen. </w:t>
      </w:r>
    </w:p>
    <w:p w14:paraId="1AF2530E" w14:textId="77777777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</w:p>
    <w:p w14:paraId="487F320D" w14:textId="1B8C7E75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 xml:space="preserve">Der Antrag wird bis zum </w:t>
      </w:r>
      <w:r w:rsidR="0087257C" w:rsidRPr="00E92D1E">
        <w:rPr>
          <w:rFonts w:cs="Arial"/>
          <w:b/>
        </w:rPr>
        <w:t xml:space="preserve">21.03.2025 </w:t>
      </w:r>
      <w:r w:rsidRPr="00E92D1E">
        <w:rPr>
          <w:rFonts w:cs="Arial"/>
          <w:bCs/>
        </w:rPr>
        <w:t xml:space="preserve">an die zuständige ADD (Original) und per E-Mail an das BNE-Referat des PL (digital) gesendet. </w:t>
      </w:r>
    </w:p>
    <w:p w14:paraId="1FFB39FA" w14:textId="03EBE6DE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</w:p>
    <w:p w14:paraId="0C048B39" w14:textId="255DC281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</w:p>
    <w:p w14:paraId="18FB9C91" w14:textId="07B22804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</w:p>
    <w:p w14:paraId="58B5E3EA" w14:textId="4B777F80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</w:p>
    <w:p w14:paraId="42633D8C" w14:textId="743CFAD9" w:rsidR="0087257C" w:rsidRPr="00E92D1E" w:rsidRDefault="0087257C" w:rsidP="00E22604">
      <w:pPr>
        <w:spacing w:line="276" w:lineRule="auto"/>
        <w:jc w:val="both"/>
        <w:rPr>
          <w:rFonts w:cs="Arial"/>
          <w:bCs/>
        </w:rPr>
      </w:pPr>
    </w:p>
    <w:p w14:paraId="6270529D" w14:textId="0A1E2D93" w:rsidR="0087257C" w:rsidRPr="00E92D1E" w:rsidRDefault="0087257C" w:rsidP="00E22604">
      <w:pPr>
        <w:spacing w:line="276" w:lineRule="auto"/>
        <w:jc w:val="both"/>
        <w:rPr>
          <w:rFonts w:cs="Arial"/>
          <w:bCs/>
        </w:rPr>
      </w:pPr>
    </w:p>
    <w:p w14:paraId="42C72064" w14:textId="77777777" w:rsidR="0087257C" w:rsidRPr="00E92D1E" w:rsidRDefault="0087257C" w:rsidP="00E22604">
      <w:pPr>
        <w:spacing w:line="276" w:lineRule="auto"/>
        <w:jc w:val="both"/>
        <w:rPr>
          <w:rFonts w:cs="Arial"/>
          <w:bCs/>
        </w:rPr>
      </w:pPr>
    </w:p>
    <w:p w14:paraId="65612BDF" w14:textId="6DFB2082" w:rsidR="00E22604" w:rsidRPr="00E92D1E" w:rsidRDefault="00E22604" w:rsidP="00E22604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>__________</w:t>
      </w:r>
      <w:r w:rsidR="0087257C" w:rsidRPr="00E92D1E">
        <w:rPr>
          <w:rFonts w:cs="Arial"/>
          <w:bCs/>
        </w:rPr>
        <w:t>_____</w:t>
      </w:r>
      <w:r w:rsidR="0087257C" w:rsidRPr="00E92D1E">
        <w:rPr>
          <w:rFonts w:cs="Arial"/>
          <w:bCs/>
        </w:rPr>
        <w:tab/>
        <w:t>_________________________</w:t>
      </w:r>
      <w:r w:rsidR="0087257C" w:rsidRPr="00E92D1E">
        <w:rPr>
          <w:rFonts w:cs="Arial"/>
          <w:bCs/>
        </w:rPr>
        <w:tab/>
        <w:t>_________________________</w:t>
      </w:r>
    </w:p>
    <w:p w14:paraId="692ED5E6" w14:textId="65303FC1" w:rsidR="0087257C" w:rsidRDefault="0087257C">
      <w:pPr>
        <w:spacing w:line="276" w:lineRule="auto"/>
        <w:jc w:val="both"/>
        <w:rPr>
          <w:rFonts w:cs="Arial"/>
          <w:bCs/>
        </w:rPr>
      </w:pPr>
      <w:r w:rsidRPr="00E92D1E">
        <w:rPr>
          <w:rFonts w:cs="Arial"/>
          <w:bCs/>
        </w:rPr>
        <w:t>Ort, Datum</w:t>
      </w:r>
      <w:r w:rsidRPr="00E92D1E">
        <w:rPr>
          <w:rFonts w:cs="Arial"/>
          <w:bCs/>
        </w:rPr>
        <w:tab/>
      </w:r>
      <w:r w:rsidRPr="00E92D1E">
        <w:rPr>
          <w:rFonts w:cs="Arial"/>
          <w:bCs/>
        </w:rPr>
        <w:tab/>
        <w:t>Unterschrift Schulleitung</w:t>
      </w:r>
      <w:r w:rsidRPr="00E92D1E">
        <w:rPr>
          <w:rFonts w:cs="Arial"/>
          <w:bCs/>
        </w:rPr>
        <w:tab/>
      </w:r>
      <w:r w:rsidR="00E92D1E">
        <w:rPr>
          <w:rFonts w:cs="Arial"/>
          <w:bCs/>
        </w:rPr>
        <w:tab/>
      </w:r>
      <w:r w:rsidRPr="00E92D1E">
        <w:rPr>
          <w:rFonts w:cs="Arial"/>
          <w:bCs/>
        </w:rPr>
        <w:t>Unterschrift BNE-Koordination</w:t>
      </w:r>
    </w:p>
    <w:p w14:paraId="070ABD7D" w14:textId="421406E1" w:rsidR="00FF65E0" w:rsidRDefault="00FF65E0">
      <w:pPr>
        <w:spacing w:line="276" w:lineRule="auto"/>
        <w:jc w:val="both"/>
        <w:rPr>
          <w:rFonts w:cs="Arial"/>
          <w:bCs/>
        </w:rPr>
      </w:pPr>
    </w:p>
    <w:p w14:paraId="1558AE7F" w14:textId="062AFFED" w:rsidR="00FF65E0" w:rsidRDefault="00FF65E0">
      <w:pPr>
        <w:spacing w:line="276" w:lineRule="auto"/>
        <w:jc w:val="both"/>
        <w:rPr>
          <w:rFonts w:cs="Arial"/>
          <w:bCs/>
        </w:rPr>
      </w:pPr>
    </w:p>
    <w:p w14:paraId="3AA8ED02" w14:textId="7D992B42" w:rsidR="00FF65E0" w:rsidRDefault="00FF65E0">
      <w:pPr>
        <w:spacing w:line="276" w:lineRule="auto"/>
        <w:jc w:val="both"/>
        <w:rPr>
          <w:rFonts w:cs="Arial"/>
          <w:bCs/>
        </w:rPr>
      </w:pPr>
    </w:p>
    <w:p w14:paraId="781D7264" w14:textId="1CBA6A6E" w:rsidR="00FF65E0" w:rsidRDefault="00FF65E0">
      <w:pPr>
        <w:spacing w:line="276" w:lineRule="auto"/>
        <w:jc w:val="both"/>
        <w:rPr>
          <w:rFonts w:cs="Arial"/>
          <w:bCs/>
        </w:rPr>
      </w:pPr>
    </w:p>
    <w:p w14:paraId="3691BA6E" w14:textId="0FA9D7D8" w:rsidR="00FF65E0" w:rsidRDefault="00FF65E0">
      <w:pPr>
        <w:spacing w:line="276" w:lineRule="auto"/>
        <w:jc w:val="both"/>
        <w:rPr>
          <w:rFonts w:cs="Arial"/>
          <w:bCs/>
        </w:rPr>
      </w:pPr>
    </w:p>
    <w:p w14:paraId="5ABD31CB" w14:textId="77777777" w:rsidR="00FF65E0" w:rsidRPr="00FF65E0" w:rsidRDefault="00FF65E0" w:rsidP="00FF65E0">
      <w:pPr>
        <w:spacing w:line="280" w:lineRule="exact"/>
        <w:jc w:val="right"/>
        <w:rPr>
          <w:rFonts w:cs="Arial"/>
          <w:sz w:val="20"/>
          <w:szCs w:val="20"/>
          <w:lang w:eastAsia="de-DE"/>
        </w:rPr>
      </w:pPr>
      <w:r w:rsidRPr="00FF65E0">
        <w:rPr>
          <w:rFonts w:cs="Arial"/>
          <w:sz w:val="20"/>
          <w:szCs w:val="20"/>
        </w:rPr>
        <w:t>Stand: 04.03.2025</w:t>
      </w:r>
    </w:p>
    <w:p w14:paraId="4D0F2F6B" w14:textId="77777777" w:rsidR="00FF65E0" w:rsidRPr="00E92D1E" w:rsidRDefault="00FF65E0">
      <w:pPr>
        <w:spacing w:line="276" w:lineRule="auto"/>
        <w:jc w:val="both"/>
        <w:rPr>
          <w:rFonts w:cs="Arial"/>
          <w:bCs/>
        </w:rPr>
      </w:pPr>
    </w:p>
    <w:sectPr w:rsidR="00FF65E0" w:rsidRPr="00E92D1E" w:rsidSect="00293AA6">
      <w:headerReference w:type="first" r:id="rId14"/>
      <w:pgSz w:w="11900" w:h="16840"/>
      <w:pgMar w:top="1417" w:right="1417" w:bottom="1134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DBD7" w14:textId="77777777" w:rsidR="003E0914" w:rsidRDefault="003E0914" w:rsidP="00293AA6">
      <w:r>
        <w:separator/>
      </w:r>
    </w:p>
  </w:endnote>
  <w:endnote w:type="continuationSeparator" w:id="0">
    <w:p w14:paraId="2DD13DDD" w14:textId="77777777" w:rsidR="003E0914" w:rsidRDefault="003E0914" w:rsidP="0029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231D" w14:textId="77777777" w:rsidR="003E0914" w:rsidRDefault="003E0914" w:rsidP="00293AA6">
      <w:r>
        <w:separator/>
      </w:r>
    </w:p>
  </w:footnote>
  <w:footnote w:type="continuationSeparator" w:id="0">
    <w:p w14:paraId="51CE4FC6" w14:textId="77777777" w:rsidR="003E0914" w:rsidRDefault="003E0914" w:rsidP="00293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0608D" w14:textId="0B30CD22" w:rsidR="00FC51EE" w:rsidRDefault="00FC51EE" w:rsidP="00FC51EE">
    <w:pPr>
      <w:pStyle w:val="StandardWeb"/>
    </w:pPr>
    <w:r>
      <w:rPr>
        <w:noProof/>
      </w:rPr>
      <w:drawing>
        <wp:anchor distT="0" distB="0" distL="114300" distR="114300" simplePos="0" relativeHeight="251686912" behindDoc="0" locked="0" layoutInCell="1" allowOverlap="1" wp14:anchorId="6C36A4E2" wp14:editId="13C6C317">
          <wp:simplePos x="0" y="0"/>
          <wp:positionH relativeFrom="page">
            <wp:posOffset>5403850</wp:posOffset>
          </wp:positionH>
          <wp:positionV relativeFrom="paragraph">
            <wp:posOffset>-327660</wp:posOffset>
          </wp:positionV>
          <wp:extent cx="2029905" cy="701040"/>
          <wp:effectExtent l="0" t="0" r="8890" b="381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990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4B356C" w14:textId="17B2E40E" w:rsidR="00344FB7" w:rsidRPr="00E92D1E" w:rsidRDefault="000763A9" w:rsidP="00344FB7">
    <w:pPr>
      <w:tabs>
        <w:tab w:val="left" w:pos="7297"/>
      </w:tabs>
      <w:rPr>
        <w:rFonts w:cs="Arial"/>
        <w:b/>
      </w:rPr>
    </w:pPr>
    <w:r w:rsidRPr="00E92D1E">
      <w:rPr>
        <w:rFonts w:cs="Arial"/>
        <w:b/>
        <w:color w:val="C00000"/>
        <w:sz w:val="32"/>
        <w:szCs w:val="32"/>
      </w:rPr>
      <w:t>Antrag auf BNE-Fördermittel</w:t>
    </w:r>
    <w:r w:rsidR="0028107B" w:rsidRPr="00E92D1E">
      <w:rPr>
        <w:rFonts w:cs="Arial"/>
        <w:b/>
      </w:rPr>
      <w:tab/>
    </w:r>
    <w:r w:rsidR="00344FB7" w:rsidRPr="00E92D1E">
      <w:rPr>
        <w:rFonts w:cs="Arial"/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5E6AA98" wp14:editId="2D2B7A70">
              <wp:simplePos x="0" y="0"/>
              <wp:positionH relativeFrom="page">
                <wp:posOffset>955040</wp:posOffset>
              </wp:positionH>
              <wp:positionV relativeFrom="page">
                <wp:posOffset>1097280</wp:posOffset>
              </wp:positionV>
              <wp:extent cx="6378575" cy="90170"/>
              <wp:effectExtent l="1905" t="0" r="1270" b="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78575" cy="90170"/>
                      </a:xfrm>
                      <a:prstGeom prst="rect">
                        <a:avLst/>
                      </a:prstGeom>
                      <a:solidFill>
                        <a:srgbClr val="8F193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64EC85" id="Rechteck 6" o:spid="_x0000_s1026" style="position:absolute;margin-left:75.2pt;margin-top:86.4pt;width:502.25pt;height:7.1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" fillcolor="#8f1936" stroked="f">
              <w10:wrap anchorx="page" anchory="page"/>
            </v:rect>
          </w:pict>
        </mc:Fallback>
      </mc:AlternateContent>
    </w:r>
    <w:r w:rsidR="00344FB7" w:rsidRPr="00E92D1E">
      <w:rPr>
        <w:rFonts w:cs="Arial"/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804DFD8" wp14:editId="6E0C5468">
              <wp:simplePos x="0" y="0"/>
              <wp:positionH relativeFrom="page">
                <wp:posOffset>48895</wp:posOffset>
              </wp:positionH>
              <wp:positionV relativeFrom="page">
                <wp:posOffset>1097280</wp:posOffset>
              </wp:positionV>
              <wp:extent cx="1080135" cy="90170"/>
              <wp:effectExtent l="635" t="0" r="0" b="0"/>
              <wp:wrapNone/>
              <wp:docPr id="7" name="Rechteck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0135" cy="9017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E74C7C" id="Rechteck 7" o:spid="_x0000_s1026" style="position:absolute;margin-left:3.85pt;margin-top:86.4pt;width:85.05pt;height:7.1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" fillcolor="silver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07F20"/>
    <w:multiLevelType w:val="hybridMultilevel"/>
    <w:tmpl w:val="0A92F992"/>
    <w:lvl w:ilvl="0" w:tplc="B22830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209ABC">
      <w:start w:val="21"/>
      <w:numFmt w:val="bullet"/>
      <w:lvlText w:val=""/>
      <w:lvlJc w:val="left"/>
      <w:pPr>
        <w:ind w:left="1779" w:hanging="360"/>
      </w:pPr>
      <w:rPr>
        <w:rFonts w:ascii="Wingdings" w:eastAsiaTheme="minorHAnsi" w:hAnsi="Wingdings" w:cstheme="minorHAnsi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44E18"/>
    <w:multiLevelType w:val="hybridMultilevel"/>
    <w:tmpl w:val="D514E052"/>
    <w:lvl w:ilvl="0" w:tplc="BA00489C">
      <w:start w:val="5"/>
      <w:numFmt w:val="bullet"/>
      <w:lvlText w:val=""/>
      <w:lvlJc w:val="left"/>
      <w:pPr>
        <w:ind w:left="720" w:hanging="360"/>
      </w:pPr>
      <w:rPr>
        <w:rFonts w:ascii="Wingdings" w:eastAsia="Cambria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1728A"/>
    <w:multiLevelType w:val="hybridMultilevel"/>
    <w:tmpl w:val="91142FB0"/>
    <w:lvl w:ilvl="0" w:tplc="4A08A550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D3"/>
    <w:multiLevelType w:val="hybridMultilevel"/>
    <w:tmpl w:val="F5405B1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947C7"/>
    <w:multiLevelType w:val="multilevel"/>
    <w:tmpl w:val="CF1615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707FEA"/>
    <w:multiLevelType w:val="hybridMultilevel"/>
    <w:tmpl w:val="2676DF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E039B"/>
    <w:multiLevelType w:val="hybridMultilevel"/>
    <w:tmpl w:val="3B3255EA"/>
    <w:lvl w:ilvl="0" w:tplc="74B2414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765526"/>
    <w:multiLevelType w:val="hybridMultilevel"/>
    <w:tmpl w:val="07EE7D08"/>
    <w:lvl w:ilvl="0" w:tplc="27927120">
      <w:start w:val="1"/>
      <w:numFmt w:val="lowerLetter"/>
      <w:lvlText w:val="%1.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52651"/>
    <w:multiLevelType w:val="hybridMultilevel"/>
    <w:tmpl w:val="303AAD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D2880"/>
    <w:multiLevelType w:val="hybridMultilevel"/>
    <w:tmpl w:val="CF1615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D76906"/>
    <w:multiLevelType w:val="hybridMultilevel"/>
    <w:tmpl w:val="A614B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7B2C2C"/>
    <w:multiLevelType w:val="hybridMultilevel"/>
    <w:tmpl w:val="256608E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20B9A"/>
    <w:multiLevelType w:val="hybridMultilevel"/>
    <w:tmpl w:val="0BD6594C"/>
    <w:lvl w:ilvl="0" w:tplc="BA6C2F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855279"/>
    <w:multiLevelType w:val="multilevel"/>
    <w:tmpl w:val="CF1615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5"/>
  </w:num>
  <w:num w:numId="5">
    <w:abstractNumId w:val="8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1"/>
  </w:num>
  <w:num w:numId="11">
    <w:abstractNumId w:val="3"/>
  </w:num>
  <w:num w:numId="12">
    <w:abstractNumId w:val="6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320"/>
    <w:rsid w:val="00027898"/>
    <w:rsid w:val="0004067D"/>
    <w:rsid w:val="000763A9"/>
    <w:rsid w:val="0008253B"/>
    <w:rsid w:val="000E4D8F"/>
    <w:rsid w:val="000F6C5F"/>
    <w:rsid w:val="00130182"/>
    <w:rsid w:val="0016328B"/>
    <w:rsid w:val="001812E4"/>
    <w:rsid w:val="001C1E29"/>
    <w:rsid w:val="001F356C"/>
    <w:rsid w:val="00204320"/>
    <w:rsid w:val="00216A37"/>
    <w:rsid w:val="00247229"/>
    <w:rsid w:val="0028107B"/>
    <w:rsid w:val="00293AA6"/>
    <w:rsid w:val="002C3BD3"/>
    <w:rsid w:val="002F6E2F"/>
    <w:rsid w:val="0030656F"/>
    <w:rsid w:val="00344FB7"/>
    <w:rsid w:val="003A515D"/>
    <w:rsid w:val="003C29CB"/>
    <w:rsid w:val="003E0914"/>
    <w:rsid w:val="003F0B76"/>
    <w:rsid w:val="003F1110"/>
    <w:rsid w:val="00423075"/>
    <w:rsid w:val="00452477"/>
    <w:rsid w:val="00486342"/>
    <w:rsid w:val="004A6562"/>
    <w:rsid w:val="004B34A8"/>
    <w:rsid w:val="004C16DD"/>
    <w:rsid w:val="004D0D7B"/>
    <w:rsid w:val="004E2CAF"/>
    <w:rsid w:val="00535BB7"/>
    <w:rsid w:val="005364BF"/>
    <w:rsid w:val="005365E9"/>
    <w:rsid w:val="005433BE"/>
    <w:rsid w:val="00570DB5"/>
    <w:rsid w:val="00592280"/>
    <w:rsid w:val="005A0853"/>
    <w:rsid w:val="005A3A60"/>
    <w:rsid w:val="005A6B29"/>
    <w:rsid w:val="005B50F6"/>
    <w:rsid w:val="005C3B74"/>
    <w:rsid w:val="005E2D8C"/>
    <w:rsid w:val="005F5F26"/>
    <w:rsid w:val="005F6833"/>
    <w:rsid w:val="00620A55"/>
    <w:rsid w:val="006763C1"/>
    <w:rsid w:val="006D3ED4"/>
    <w:rsid w:val="006E3267"/>
    <w:rsid w:val="006F0A42"/>
    <w:rsid w:val="006F1ECB"/>
    <w:rsid w:val="006F594A"/>
    <w:rsid w:val="00732320"/>
    <w:rsid w:val="007548A5"/>
    <w:rsid w:val="00773AAE"/>
    <w:rsid w:val="00785BAD"/>
    <w:rsid w:val="007C05F4"/>
    <w:rsid w:val="007C469E"/>
    <w:rsid w:val="007E7AE6"/>
    <w:rsid w:val="007E7C2E"/>
    <w:rsid w:val="0081508A"/>
    <w:rsid w:val="0082015E"/>
    <w:rsid w:val="00844486"/>
    <w:rsid w:val="00851693"/>
    <w:rsid w:val="0087257C"/>
    <w:rsid w:val="008803AF"/>
    <w:rsid w:val="00887C52"/>
    <w:rsid w:val="008E0BB6"/>
    <w:rsid w:val="009870CF"/>
    <w:rsid w:val="009B7273"/>
    <w:rsid w:val="009D75CF"/>
    <w:rsid w:val="00A21D0C"/>
    <w:rsid w:val="00A26417"/>
    <w:rsid w:val="00A364CA"/>
    <w:rsid w:val="00A5332F"/>
    <w:rsid w:val="00A8437C"/>
    <w:rsid w:val="00A91397"/>
    <w:rsid w:val="00AD447C"/>
    <w:rsid w:val="00B22BA3"/>
    <w:rsid w:val="00B266F3"/>
    <w:rsid w:val="00B27C24"/>
    <w:rsid w:val="00B41BD8"/>
    <w:rsid w:val="00B5483A"/>
    <w:rsid w:val="00BB473E"/>
    <w:rsid w:val="00BE1FEA"/>
    <w:rsid w:val="00BF4327"/>
    <w:rsid w:val="00C21D61"/>
    <w:rsid w:val="00C75207"/>
    <w:rsid w:val="00CA05DA"/>
    <w:rsid w:val="00CA674E"/>
    <w:rsid w:val="00CE598D"/>
    <w:rsid w:val="00CE7047"/>
    <w:rsid w:val="00D3499C"/>
    <w:rsid w:val="00D6785D"/>
    <w:rsid w:val="00D80C8C"/>
    <w:rsid w:val="00E22604"/>
    <w:rsid w:val="00E35EC5"/>
    <w:rsid w:val="00E402E5"/>
    <w:rsid w:val="00E71438"/>
    <w:rsid w:val="00E908F9"/>
    <w:rsid w:val="00E92D1E"/>
    <w:rsid w:val="00EF66C0"/>
    <w:rsid w:val="00F10F97"/>
    <w:rsid w:val="00F22204"/>
    <w:rsid w:val="00F37BA1"/>
    <w:rsid w:val="00F61172"/>
    <w:rsid w:val="00F728B9"/>
    <w:rsid w:val="00FA4E9E"/>
    <w:rsid w:val="00FC51EE"/>
    <w:rsid w:val="00FE259A"/>
    <w:rsid w:val="00FF4704"/>
    <w:rsid w:val="00FF65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D0AF028"/>
  <w15:docId w15:val="{C8FAA8F6-A24D-4479-AFDC-15B6CF8D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71E"/>
    <w:rPr>
      <w:rFonts w:ascii="Arial" w:hAnsi="Arial"/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arbigeListe-Akzent11">
    <w:name w:val="Farbige Liste - Akzent 11"/>
    <w:basedOn w:val="Standard"/>
    <w:uiPriority w:val="34"/>
    <w:qFormat/>
    <w:rsid w:val="00DC6CFC"/>
    <w:pPr>
      <w:ind w:left="720"/>
      <w:contextualSpacing/>
    </w:pPr>
  </w:style>
  <w:style w:type="table" w:styleId="Tabellenraster">
    <w:name w:val="Table Grid"/>
    <w:basedOn w:val="NormaleTabelle"/>
    <w:uiPriority w:val="59"/>
    <w:rsid w:val="000278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9D75C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1F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1FEA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93A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93AA6"/>
    <w:rPr>
      <w:rFonts w:ascii="Arial" w:hAnsi="Arial"/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93A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93AA6"/>
    <w:rPr>
      <w:rFonts w:ascii="Arial" w:hAnsi="Arial"/>
      <w:sz w:val="24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FF4704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763A9"/>
    <w:rPr>
      <w:color w:val="605E5C"/>
      <w:shd w:val="clear" w:color="auto" w:fill="E1DFDD"/>
    </w:rPr>
  </w:style>
  <w:style w:type="paragraph" w:styleId="NurText">
    <w:name w:val="Plain Text"/>
    <w:basedOn w:val="Standard"/>
    <w:link w:val="NurTextZchn"/>
    <w:uiPriority w:val="99"/>
    <w:unhideWhenUsed/>
    <w:rsid w:val="00452477"/>
    <w:rPr>
      <w:rFonts w:ascii="Calibri" w:eastAsia="Times New Roman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452477"/>
    <w:rPr>
      <w:rFonts w:ascii="Calibri" w:eastAsia="Times New Roman" w:hAnsi="Calibri"/>
      <w:sz w:val="22"/>
      <w:szCs w:val="21"/>
      <w:lang w:eastAsia="en-US"/>
    </w:rPr>
  </w:style>
  <w:style w:type="paragraph" w:styleId="StandardWeb">
    <w:name w:val="Normal (Web)"/>
    <w:basedOn w:val="Standard"/>
    <w:uiPriority w:val="99"/>
    <w:unhideWhenUsed/>
    <w:rsid w:val="00FC51EE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8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ne@pl.rlp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on.Poh@addnw.rlp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oerg.Kurtscheidt@add.rlp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lia.Koch@add.rlp.d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740D8-EA90-4AF2-ADD6-93168B295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3452</Characters>
  <Application>Microsoft Office Word</Application>
  <DocSecurity>0</DocSecurity>
  <Lines>28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Das Schulgartenjahr (Themen) im Jahresverlauf</vt:lpstr>
      <vt:lpstr>Herbst : Kompost, torffreies Gärtnern</vt:lpstr>
      <vt:lpstr>Frühling: Kulturtechniken, Bodenbearbeitung</vt:lpstr>
    </vt:vector>
  </TitlesOfParts>
  <Company/>
  <LinksUpToDate>false</LinksUpToDate>
  <CharactersWithSpaces>3892</CharactersWithSpaces>
  <SharedDoc>false</SharedDoc>
  <HLinks>
    <vt:vector size="6" baseType="variant">
      <vt:variant>
        <vt:i4>6226020</vt:i4>
      </vt:variant>
      <vt:variant>
        <vt:i4>0</vt:i4>
      </vt:variant>
      <vt:variant>
        <vt:i4>0</vt:i4>
      </vt:variant>
      <vt:variant>
        <vt:i4>5</vt:i4>
      </vt:variant>
      <vt:variant>
        <vt:lpwstr>mailto:schulgarten@groger.org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Hillingshäuser-Marx, Fabian (PL)</cp:lastModifiedBy>
  <cp:revision>23</cp:revision>
  <cp:lastPrinted>2025-02-07T09:45:00Z</cp:lastPrinted>
  <dcterms:created xsi:type="dcterms:W3CDTF">2023-04-18T09:49:00Z</dcterms:created>
  <dcterms:modified xsi:type="dcterms:W3CDTF">2025-03-04T12:29:00Z</dcterms:modified>
</cp:coreProperties>
</file>